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</w:p>
    <w:p w:rsidR="00FB7D3B" w:rsidRPr="00340E87" w:rsidRDefault="00FB7D3B" w:rsidP="00FB7D3B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b/>
          <w:sz w:val="24"/>
          <w:szCs w:val="24"/>
          <w:lang w:val="sq-AL"/>
        </w:rPr>
        <w:t>Njoftim për specializantë</w:t>
      </w:r>
      <w:r w:rsidR="00F446F7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</w:p>
    <w:bookmarkEnd w:id="0"/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Prishtinë, 0</w:t>
      </w:r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shtator 2025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Ministria e Shëndetësisë njofton  kandidatët që kanë fituar specializimin në konkursin e fundit me pagë nga Ministria e Shëndetësisë </w:t>
      </w:r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në IKShPK dhe </w:t>
      </w:r>
      <w:proofErr w:type="spellStart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>Pulmologji</w:t>
      </w:r>
      <w:proofErr w:type="spellEnd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, përjashtim Spitalit të Vushtrrisë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se më datë 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05.09.2025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do të bëhet nënshkrimi i kontratave.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Nënshkrimi i kontratave do të bëhet nga 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ora 09:00 deri në 1</w:t>
      </w:r>
      <w:r w:rsidR="00340E87"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6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:</w:t>
      </w:r>
      <w:r w:rsidR="00340E87"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</w:t>
      </w:r>
      <w:r w:rsidRPr="00340E87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0, në Zyrën 019, në Ministri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Çdo kandidat duhet të sjellë me vete: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>Fotokopjen e letërnjoftimit;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Konfirmimin e </w:t>
      </w:r>
      <w:proofErr w:type="spellStart"/>
      <w:r w:rsidRPr="00340E87">
        <w:rPr>
          <w:rFonts w:ascii="Times New Roman" w:hAnsi="Times New Roman" w:cs="Times New Roman"/>
          <w:sz w:val="24"/>
          <w:szCs w:val="24"/>
          <w:lang w:val="sq-AL"/>
        </w:rPr>
        <w:t>gjirollogarise</w:t>
      </w:r>
      <w:proofErr w:type="spellEnd"/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 bankare.</w:t>
      </w:r>
    </w:p>
    <w:p w:rsidR="00FB7D3B" w:rsidRPr="00340E87" w:rsidRDefault="00FB7D3B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340E87" w:rsidRDefault="00CD5B56" w:rsidP="00FB7D3B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Ndërsa kandidatët që kanë fituar specializimin në QKF, </w:t>
      </w:r>
      <w:proofErr w:type="spellStart"/>
      <w:r w:rsidRPr="00340E87">
        <w:rPr>
          <w:rFonts w:ascii="Times New Roman" w:hAnsi="Times New Roman" w:cs="Times New Roman"/>
          <w:sz w:val="24"/>
          <w:szCs w:val="24"/>
          <w:lang w:val="sq-AL"/>
        </w:rPr>
        <w:t>QKKTGj</w:t>
      </w:r>
      <w:proofErr w:type="spellEnd"/>
      <w:r w:rsidRPr="00340E87">
        <w:rPr>
          <w:rFonts w:ascii="Times New Roman" w:hAnsi="Times New Roman" w:cs="Times New Roman"/>
          <w:sz w:val="24"/>
          <w:szCs w:val="24"/>
          <w:lang w:val="sq-AL"/>
        </w:rPr>
        <w:t>,  shërbimet në kuadër të Qendrës së Stomatologjisë</w:t>
      </w:r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proofErr w:type="spellStart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>Pulmologji</w:t>
      </w:r>
      <w:proofErr w:type="spellEnd"/>
      <w:r w:rsidR="00340E87" w:rsidRPr="00340E87">
        <w:rPr>
          <w:rFonts w:ascii="Times New Roman" w:hAnsi="Times New Roman" w:cs="Times New Roman"/>
          <w:sz w:val="24"/>
          <w:szCs w:val="24"/>
          <w:lang w:val="sq-AL"/>
        </w:rPr>
        <w:t xml:space="preserve">- Spitali i Vushtrrisë  dhe </w:t>
      </w:r>
      <w:r w:rsidRPr="00340E87">
        <w:rPr>
          <w:rFonts w:ascii="Times New Roman" w:hAnsi="Times New Roman" w:cs="Times New Roman"/>
          <w:sz w:val="24"/>
          <w:szCs w:val="24"/>
          <w:lang w:val="sq-AL"/>
        </w:rPr>
        <w:t>Kirurgji Vaskulare do të njoftohen për nënshkrimin e kontratave në ditët në vijim.</w:t>
      </w:r>
    </w:p>
    <w:p w:rsidR="00CD5B56" w:rsidRPr="00340E87" w:rsidRDefault="00CD5B56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340E87" w:rsidRPr="00340E87" w:rsidRDefault="00340E87" w:rsidP="00FB7D3B">
      <w:pPr>
        <w:rPr>
          <w:rFonts w:ascii="Times New Roman" w:hAnsi="Times New Roman" w:cs="Times New Roman"/>
          <w:sz w:val="24"/>
          <w:szCs w:val="24"/>
          <w:lang w:val="sq-AL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i/>
          <w:sz w:val="24"/>
          <w:szCs w:val="24"/>
        </w:rPr>
      </w:pPr>
      <w:r w:rsidRPr="00340E87">
        <w:rPr>
          <w:rFonts w:ascii="Times New Roman" w:hAnsi="Times New Roman" w:cs="Times New Roman"/>
          <w:i/>
          <w:sz w:val="24"/>
          <w:szCs w:val="24"/>
          <w:lang w:val="sq-AL"/>
        </w:rPr>
        <w:t>Ju lutemi të respektoni orarin e përcaktuar.</w:t>
      </w:r>
      <w:r w:rsidRPr="000321A7">
        <w:rPr>
          <w:rFonts w:ascii="Times New Roman" w:hAnsi="Times New Roman" w:cs="Times New Roman"/>
          <w:i/>
          <w:sz w:val="24"/>
          <w:szCs w:val="24"/>
        </w:rPr>
        <w:br/>
      </w:r>
    </w:p>
    <w:p w:rsidR="00FB7D3B" w:rsidRPr="000321A7" w:rsidRDefault="00FB7D3B" w:rsidP="00FB7D3B">
      <w:pPr>
        <w:rPr>
          <w:rFonts w:ascii="Times New Roman" w:hAnsi="Times New Roman" w:cs="Times New Roman"/>
          <w:sz w:val="24"/>
          <w:szCs w:val="24"/>
        </w:rPr>
      </w:pP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 xml:space="preserve">Me respekt, </w:t>
      </w:r>
    </w:p>
    <w:p w:rsidR="00FB7D3B" w:rsidRPr="000321A7" w:rsidRDefault="00FB7D3B" w:rsidP="00FB7D3B">
      <w:pPr>
        <w:rPr>
          <w:rFonts w:ascii="Times New Roman" w:hAnsi="Times New Roman" w:cs="Times New Roman"/>
          <w:b/>
          <w:sz w:val="24"/>
          <w:szCs w:val="24"/>
        </w:rPr>
      </w:pPr>
      <w:r w:rsidRPr="000321A7">
        <w:rPr>
          <w:rFonts w:ascii="Times New Roman" w:hAnsi="Times New Roman" w:cs="Times New Roman"/>
          <w:b/>
          <w:sz w:val="24"/>
          <w:szCs w:val="24"/>
        </w:rPr>
        <w:t>Ministria e Shëndetësisë</w:t>
      </w:r>
    </w:p>
    <w:p w:rsidR="00124674" w:rsidRDefault="00124674"/>
    <w:p w:rsidR="00340E87" w:rsidRDefault="00340E87"/>
    <w:p w:rsidR="00340E87" w:rsidRDefault="00340E87"/>
    <w:sectPr w:rsidR="00340E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3B"/>
    <w:rsid w:val="000321A7"/>
    <w:rsid w:val="00124674"/>
    <w:rsid w:val="002B6E18"/>
    <w:rsid w:val="00340E87"/>
    <w:rsid w:val="00CD5B56"/>
    <w:rsid w:val="00F446F7"/>
    <w:rsid w:val="00FB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AC2EA"/>
  <w15:chartTrackingRefBased/>
  <w15:docId w15:val="{9BBBCA40-6064-41A0-BC91-4EDC0C8E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D3B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20</cp:revision>
  <dcterms:created xsi:type="dcterms:W3CDTF">2025-09-04T12:41:00Z</dcterms:created>
  <dcterms:modified xsi:type="dcterms:W3CDTF">2025-09-05T06:24:00Z</dcterms:modified>
</cp:coreProperties>
</file>