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2F30837C" w14:textId="1F899BF7" w:rsidR="00D32145" w:rsidRPr="00393910" w:rsidRDefault="00D32145" w:rsidP="00D32145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911A61">
        <w:rPr>
          <w:b/>
          <w:color w:val="002060"/>
          <w:sz w:val="22"/>
          <w:szCs w:val="22"/>
          <w:u w:val="single"/>
        </w:rPr>
        <w:t>10</w:t>
      </w:r>
      <w:r>
        <w:rPr>
          <w:b/>
          <w:color w:val="002060"/>
          <w:sz w:val="22"/>
          <w:szCs w:val="22"/>
          <w:u w:val="single"/>
        </w:rPr>
        <w:t xml:space="preserve">.08.2023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BA1CAF" w:rsidRPr="007A6D5B" w14:paraId="7AFB463C" w14:textId="77777777" w:rsidTr="00DA0FD9">
        <w:tc>
          <w:tcPr>
            <w:tcW w:w="4125" w:type="dxa"/>
            <w:shd w:val="clear" w:color="auto" w:fill="D9D9D9" w:themeFill="background1" w:themeFillShade="D9"/>
          </w:tcPr>
          <w:p w14:paraId="0F48E80F" w14:textId="77777777" w:rsidR="00BA1CAF" w:rsidRPr="007A6D5B" w:rsidRDefault="00BA1CAF" w:rsidP="00DA0FD9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BA1CAF" w:rsidRPr="007A6D5B" w14:paraId="02F23F86" w14:textId="77777777" w:rsidTr="00DA0FD9">
        <w:trPr>
          <w:trHeight w:val="422"/>
        </w:trPr>
        <w:tc>
          <w:tcPr>
            <w:tcW w:w="4125" w:type="dxa"/>
          </w:tcPr>
          <w:p w14:paraId="14C2743F" w14:textId="28D61E70" w:rsidR="00BA1CAF" w:rsidRPr="00AC2A37" w:rsidRDefault="00911A61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Dorentina Xhafaj</w:t>
            </w:r>
          </w:p>
        </w:tc>
      </w:tr>
      <w:tr w:rsidR="00BA1CAF" w:rsidRPr="007A6D5B" w14:paraId="7F6A37CB" w14:textId="77777777" w:rsidTr="00DA0FD9">
        <w:trPr>
          <w:trHeight w:val="170"/>
        </w:trPr>
        <w:tc>
          <w:tcPr>
            <w:tcW w:w="4125" w:type="dxa"/>
          </w:tcPr>
          <w:p w14:paraId="227BB8B8" w14:textId="1AC2EF85" w:rsidR="00BA1CAF" w:rsidRPr="00AC2A37" w:rsidRDefault="00911A61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Dorentinë</w:t>
            </w:r>
            <w:r w:rsidR="00005473">
              <w:rPr>
                <w:color w:val="000066"/>
              </w:rPr>
              <w:t xml:space="preserve"> Kosumi</w:t>
            </w:r>
          </w:p>
        </w:tc>
      </w:tr>
      <w:tr w:rsidR="00BA1CAF" w:rsidRPr="007A6D5B" w14:paraId="6AAE0074" w14:textId="77777777" w:rsidTr="00DA0FD9">
        <w:tc>
          <w:tcPr>
            <w:tcW w:w="4125" w:type="dxa"/>
          </w:tcPr>
          <w:p w14:paraId="28EB6C7F" w14:textId="1E8D519B" w:rsidR="00BA1CAF" w:rsidRPr="00AC2A37" w:rsidRDefault="0000547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Ibadete Bajqinovci</w:t>
            </w:r>
          </w:p>
        </w:tc>
      </w:tr>
      <w:tr w:rsidR="00BA1CAF" w:rsidRPr="007A6D5B" w14:paraId="2BD2AF3E" w14:textId="77777777" w:rsidTr="00DA0FD9">
        <w:tc>
          <w:tcPr>
            <w:tcW w:w="4125" w:type="dxa"/>
          </w:tcPr>
          <w:p w14:paraId="30544473" w14:textId="3980E7ED" w:rsidR="00BA1CAF" w:rsidRPr="00AC2A37" w:rsidRDefault="0000547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Vullnet Halitaj</w:t>
            </w:r>
          </w:p>
        </w:tc>
      </w:tr>
      <w:tr w:rsidR="00BA1CAF" w:rsidRPr="007A6D5B" w14:paraId="3F3EE66A" w14:textId="77777777" w:rsidTr="00DA0FD9">
        <w:tc>
          <w:tcPr>
            <w:tcW w:w="4125" w:type="dxa"/>
          </w:tcPr>
          <w:p w14:paraId="4C99B198" w14:textId="46EA3E5E" w:rsidR="00BA1CAF" w:rsidRPr="00AC2A37" w:rsidRDefault="0000547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Sabrije Bytyqi-Zulfaj</w:t>
            </w:r>
          </w:p>
        </w:tc>
      </w:tr>
      <w:tr w:rsidR="00BA1CAF" w:rsidRPr="007A6D5B" w14:paraId="6C2158CD" w14:textId="77777777" w:rsidTr="00DA0FD9">
        <w:tc>
          <w:tcPr>
            <w:tcW w:w="4125" w:type="dxa"/>
          </w:tcPr>
          <w:p w14:paraId="6B1A544F" w14:textId="05BB68A1" w:rsidR="00BA1CAF" w:rsidRPr="00AC2A37" w:rsidRDefault="0000547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Adea Gashi</w:t>
            </w:r>
          </w:p>
        </w:tc>
      </w:tr>
      <w:tr w:rsidR="00BA1CAF" w:rsidRPr="007A6D5B" w14:paraId="21C9C241" w14:textId="77777777" w:rsidTr="00DA0FD9">
        <w:tc>
          <w:tcPr>
            <w:tcW w:w="4125" w:type="dxa"/>
          </w:tcPr>
          <w:p w14:paraId="5658A549" w14:textId="306C26DD" w:rsidR="00BA1CAF" w:rsidRPr="00AC2A37" w:rsidRDefault="0000547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Shaqiri</w:t>
            </w:r>
          </w:p>
        </w:tc>
      </w:tr>
      <w:tr w:rsidR="00BA1CAF" w:rsidRPr="007A6D5B" w14:paraId="037DA20E" w14:textId="77777777" w:rsidTr="00DA0FD9">
        <w:tc>
          <w:tcPr>
            <w:tcW w:w="4125" w:type="dxa"/>
          </w:tcPr>
          <w:p w14:paraId="542DFE32" w14:textId="5EC80D82" w:rsidR="00BA1CAF" w:rsidRPr="00AC2A37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Anisa Babatinca</w:t>
            </w:r>
          </w:p>
        </w:tc>
      </w:tr>
      <w:tr w:rsidR="00BA1CAF" w:rsidRPr="007A6D5B" w14:paraId="7BB5AEC0" w14:textId="77777777" w:rsidTr="00A84563">
        <w:trPr>
          <w:trHeight w:val="407"/>
        </w:trPr>
        <w:tc>
          <w:tcPr>
            <w:tcW w:w="4125" w:type="dxa"/>
          </w:tcPr>
          <w:p w14:paraId="05BE970E" w14:textId="250DBA22" w:rsidR="00BA1CAF" w:rsidRPr="00AC2A37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Elizabeta Luta</w:t>
            </w:r>
          </w:p>
        </w:tc>
      </w:tr>
      <w:tr w:rsidR="00BA1CAF" w:rsidRPr="007A6D5B" w14:paraId="43022297" w14:textId="77777777" w:rsidTr="00DA0FD9">
        <w:tc>
          <w:tcPr>
            <w:tcW w:w="4125" w:type="dxa"/>
          </w:tcPr>
          <w:p w14:paraId="03FE0493" w14:textId="5C697A0B" w:rsidR="00BA1CAF" w:rsidRPr="00AC2A37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Arbane Imeri</w:t>
            </w:r>
          </w:p>
        </w:tc>
      </w:tr>
      <w:tr w:rsidR="00BA1CAF" w:rsidRPr="007A6D5B" w14:paraId="48EAA277" w14:textId="77777777" w:rsidTr="00DA0FD9">
        <w:tc>
          <w:tcPr>
            <w:tcW w:w="4125" w:type="dxa"/>
          </w:tcPr>
          <w:p w14:paraId="43F5D49F" w14:textId="66762CBB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Elda Krasniqi</w:t>
            </w:r>
          </w:p>
        </w:tc>
      </w:tr>
      <w:tr w:rsidR="00BA1CAF" w:rsidRPr="007A6D5B" w14:paraId="5B8F22DF" w14:textId="77777777" w:rsidTr="00DA0FD9">
        <w:tc>
          <w:tcPr>
            <w:tcW w:w="4125" w:type="dxa"/>
          </w:tcPr>
          <w:p w14:paraId="6C678CBD" w14:textId="64898463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Gëzim Rama</w:t>
            </w:r>
          </w:p>
        </w:tc>
      </w:tr>
      <w:tr w:rsidR="00BA1CAF" w:rsidRPr="007A6D5B" w14:paraId="4ABD32C2" w14:textId="77777777" w:rsidTr="00DA0FD9">
        <w:tc>
          <w:tcPr>
            <w:tcW w:w="4125" w:type="dxa"/>
          </w:tcPr>
          <w:p w14:paraId="1D39BABA" w14:textId="55026C85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Erblin Mahmuti</w:t>
            </w:r>
          </w:p>
        </w:tc>
      </w:tr>
      <w:tr w:rsidR="00BA1CAF" w:rsidRPr="007A6D5B" w14:paraId="5CFA3149" w14:textId="77777777" w:rsidTr="00DA0FD9">
        <w:tc>
          <w:tcPr>
            <w:tcW w:w="4125" w:type="dxa"/>
          </w:tcPr>
          <w:p w14:paraId="5751175D" w14:textId="291DC4BE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Nita Kabashi</w:t>
            </w:r>
          </w:p>
        </w:tc>
      </w:tr>
      <w:tr w:rsidR="00BA1CAF" w:rsidRPr="007A6D5B" w14:paraId="43215605" w14:textId="77777777" w:rsidTr="00DA0FD9">
        <w:tc>
          <w:tcPr>
            <w:tcW w:w="4125" w:type="dxa"/>
          </w:tcPr>
          <w:p w14:paraId="0541A9F2" w14:textId="5BF6014C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Lirije Cakolli-Kuqi</w:t>
            </w:r>
          </w:p>
        </w:tc>
      </w:tr>
      <w:tr w:rsidR="00BA1CAF" w:rsidRPr="007A6D5B" w14:paraId="7176C2AE" w14:textId="77777777" w:rsidTr="00DA0FD9">
        <w:tc>
          <w:tcPr>
            <w:tcW w:w="4125" w:type="dxa"/>
          </w:tcPr>
          <w:p w14:paraId="70EDE4FD" w14:textId="0F37782A" w:rsidR="00BA1CAF" w:rsidRDefault="00A84563" w:rsidP="007143A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Xhejlane Blakqori</w:t>
            </w:r>
          </w:p>
        </w:tc>
      </w:tr>
      <w:tr w:rsidR="00BA1CAF" w:rsidRPr="007A6D5B" w14:paraId="45D5760C" w14:textId="77777777" w:rsidTr="00DA0FD9">
        <w:tc>
          <w:tcPr>
            <w:tcW w:w="4125" w:type="dxa"/>
          </w:tcPr>
          <w:p w14:paraId="74178851" w14:textId="125EF4CA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Kalterina Robaj</w:t>
            </w:r>
          </w:p>
        </w:tc>
      </w:tr>
      <w:tr w:rsidR="00BA1CAF" w:rsidRPr="007A6D5B" w14:paraId="157FCAA6" w14:textId="77777777" w:rsidTr="00DA0FD9">
        <w:tc>
          <w:tcPr>
            <w:tcW w:w="4125" w:type="dxa"/>
          </w:tcPr>
          <w:p w14:paraId="291E967C" w14:textId="3F2C433A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Ornela Sefaj</w:t>
            </w:r>
          </w:p>
        </w:tc>
      </w:tr>
      <w:tr w:rsidR="00BA1CAF" w:rsidRPr="007A6D5B" w14:paraId="79D31A11" w14:textId="77777777" w:rsidTr="00DA0FD9">
        <w:tc>
          <w:tcPr>
            <w:tcW w:w="4125" w:type="dxa"/>
          </w:tcPr>
          <w:p w14:paraId="628DED3D" w14:textId="091406FB" w:rsidR="00BA1CAF" w:rsidRDefault="00A84563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Arlinda </w:t>
            </w:r>
            <w:r w:rsidR="00EC7844">
              <w:rPr>
                <w:color w:val="000066"/>
              </w:rPr>
              <w:t>R</w:t>
            </w:r>
            <w:r>
              <w:rPr>
                <w:color w:val="000066"/>
              </w:rPr>
              <w:t>amaj</w:t>
            </w:r>
          </w:p>
        </w:tc>
      </w:tr>
      <w:tr w:rsidR="00BA1CAF" w:rsidRPr="007A6D5B" w14:paraId="26D39178" w14:textId="77777777" w:rsidTr="00DA0FD9">
        <w:tc>
          <w:tcPr>
            <w:tcW w:w="4125" w:type="dxa"/>
          </w:tcPr>
          <w:p w14:paraId="329C075F" w14:textId="5D1CD910" w:rsidR="00BA1CAF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Etnik Qerimi</w:t>
            </w:r>
          </w:p>
        </w:tc>
      </w:tr>
      <w:tr w:rsidR="00BA1CAF" w:rsidRPr="007A6D5B" w14:paraId="61F3FDB7" w14:textId="77777777" w:rsidTr="00DA0FD9">
        <w:tc>
          <w:tcPr>
            <w:tcW w:w="4125" w:type="dxa"/>
          </w:tcPr>
          <w:p w14:paraId="1D8066C9" w14:textId="7CEE3AB3" w:rsidR="00BA1CAF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Fatbardha Biringjiku</w:t>
            </w:r>
          </w:p>
        </w:tc>
      </w:tr>
      <w:tr w:rsidR="00BA1CAF" w:rsidRPr="007A6D5B" w14:paraId="4413E4F3" w14:textId="77777777" w:rsidTr="00DA0FD9">
        <w:tc>
          <w:tcPr>
            <w:tcW w:w="4125" w:type="dxa"/>
          </w:tcPr>
          <w:p w14:paraId="6859475F" w14:textId="1FCD193F" w:rsidR="00BA1CAF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Zyhrije Hamiti</w:t>
            </w:r>
          </w:p>
        </w:tc>
      </w:tr>
      <w:tr w:rsidR="00BA1CAF" w:rsidRPr="007A6D5B" w14:paraId="0829C94B" w14:textId="77777777" w:rsidTr="00DA0FD9">
        <w:tc>
          <w:tcPr>
            <w:tcW w:w="4125" w:type="dxa"/>
          </w:tcPr>
          <w:p w14:paraId="4A430529" w14:textId="54D03853" w:rsidR="00BA1CAF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Floride Ajgeraj</w:t>
            </w:r>
          </w:p>
        </w:tc>
      </w:tr>
      <w:tr w:rsidR="00EC7844" w:rsidRPr="007A6D5B" w14:paraId="456E553B" w14:textId="77777777" w:rsidTr="00DA0FD9">
        <w:tc>
          <w:tcPr>
            <w:tcW w:w="4125" w:type="dxa"/>
          </w:tcPr>
          <w:p w14:paraId="6A39C603" w14:textId="773210EB" w:rsidR="00EC7844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Albana Haxhaj</w:t>
            </w:r>
          </w:p>
        </w:tc>
      </w:tr>
      <w:tr w:rsidR="00EC7844" w:rsidRPr="007A6D5B" w14:paraId="226EC25C" w14:textId="77777777" w:rsidTr="00DA0FD9">
        <w:tc>
          <w:tcPr>
            <w:tcW w:w="4125" w:type="dxa"/>
          </w:tcPr>
          <w:p w14:paraId="6833B334" w14:textId="32D141A3" w:rsidR="00EC7844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Fitore Hajdini</w:t>
            </w:r>
          </w:p>
        </w:tc>
      </w:tr>
      <w:tr w:rsidR="00EC7844" w:rsidRPr="007A6D5B" w14:paraId="0E344DC6" w14:textId="77777777" w:rsidTr="00DA0FD9">
        <w:tc>
          <w:tcPr>
            <w:tcW w:w="4125" w:type="dxa"/>
          </w:tcPr>
          <w:p w14:paraId="62A5D048" w14:textId="2A4151C4" w:rsidR="00EC7844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Dalina Kadrijaj</w:t>
            </w:r>
          </w:p>
        </w:tc>
      </w:tr>
      <w:tr w:rsidR="00EC7844" w:rsidRPr="007A6D5B" w14:paraId="3F22BD7B" w14:textId="77777777" w:rsidTr="00DA0FD9">
        <w:tc>
          <w:tcPr>
            <w:tcW w:w="4125" w:type="dxa"/>
          </w:tcPr>
          <w:p w14:paraId="3E9A43AB" w14:textId="027B1900" w:rsidR="00EC7844" w:rsidRDefault="00EC7844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Liridiona Lleshi</w:t>
            </w:r>
          </w:p>
        </w:tc>
      </w:tr>
    </w:tbl>
    <w:p w14:paraId="3D8340D3" w14:textId="2F11F3FB" w:rsidR="001130A7" w:rsidRDefault="001130A7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C9B076" w14:textId="69CE1B8E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303FF30" w14:textId="17884C0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D8F657" w14:textId="01BF5A2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4F1BA5F" w14:textId="476464B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8BAB0" w14:textId="6BB0DCF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18E303" w14:textId="6D18F66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B11059" w14:textId="3D9B279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4AC192" w14:textId="411EE4D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CD009" w14:textId="3343CCB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10850E" w14:textId="3E985ED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7AC154" w14:textId="05F1759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37BB15" w14:textId="77D5B10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BF64638" w14:textId="1DBE210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04E4ED" w14:textId="3AF20D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EADB2C" w14:textId="037424C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B47323" w14:textId="041881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B1AFA74" w14:textId="1F807417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DF25DC4" w14:textId="6359BDC6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24D45" w14:textId="4E8AB97A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5DEB00" w14:textId="0895012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80699C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8182E3F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F52B9D5" w14:textId="67FF8472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5845E196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D49DC8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2460B2D" w14:textId="723753EA" w:rsidR="00A34985" w:rsidRPr="0006495B" w:rsidRDefault="003F0C71" w:rsidP="00A34985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lastRenderedPageBreak/>
        <w:t>N</w:t>
      </w:r>
      <w:r w:rsidR="00BA1CAF">
        <w:rPr>
          <w:color w:val="000066"/>
          <w:highlight w:val="lightGray"/>
          <w:lang w:val="sq-AL"/>
        </w:rPr>
        <w:t>dërsa</w:t>
      </w:r>
      <w:r w:rsidR="00C61A62">
        <w:rPr>
          <w:color w:val="000066"/>
          <w:highlight w:val="lightGray"/>
          <w:lang w:val="sq-AL"/>
        </w:rPr>
        <w:t xml:space="preserve"> </w:t>
      </w:r>
      <w:r w:rsidR="00A34985">
        <w:rPr>
          <w:color w:val="000066"/>
          <w:highlight w:val="lightGray"/>
          <w:lang w:val="sq-AL"/>
        </w:rPr>
        <w:t>kandidat</w:t>
      </w:r>
      <w:r w:rsidR="001130A7">
        <w:rPr>
          <w:color w:val="000066"/>
          <w:lang w:val="sq-AL"/>
        </w:rPr>
        <w:t>ët e</w:t>
      </w:r>
      <w:r w:rsidR="00A34985" w:rsidRPr="0006495B">
        <w:rPr>
          <w:color w:val="000066"/>
          <w:lang w:val="sq-AL"/>
        </w:rPr>
        <w:t xml:space="preserve"> poshtëshënuar </w:t>
      </w:r>
      <w:r w:rsidR="00A34985" w:rsidRPr="0006495B">
        <w:rPr>
          <w:b/>
          <w:bCs/>
          <w:color w:val="000066"/>
          <w:lang w:val="sq-AL"/>
        </w:rPr>
        <w:t>nuk i plotëso</w:t>
      </w:r>
      <w:r w:rsidR="001130A7">
        <w:rPr>
          <w:b/>
          <w:bCs/>
          <w:color w:val="000066"/>
          <w:lang w:val="sq-AL"/>
        </w:rPr>
        <w:t>j</w:t>
      </w:r>
      <w:r w:rsidR="00BA1CAF">
        <w:rPr>
          <w:b/>
          <w:bCs/>
          <w:color w:val="000066"/>
          <w:lang w:val="sq-AL"/>
        </w:rPr>
        <w:t>n</w:t>
      </w:r>
      <w:r w:rsidR="001130A7">
        <w:rPr>
          <w:b/>
          <w:bCs/>
          <w:color w:val="000066"/>
          <w:lang w:val="sq-AL"/>
        </w:rPr>
        <w:t>ë</w:t>
      </w:r>
      <w:r w:rsidR="00A34985" w:rsidRPr="0006495B">
        <w:rPr>
          <w:b/>
          <w:bCs/>
          <w:color w:val="000066"/>
          <w:lang w:val="sq-AL"/>
        </w:rPr>
        <w:t xml:space="preserve"> kriteret</w:t>
      </w:r>
      <w:r w:rsidR="00A34985" w:rsidRPr="0006495B">
        <w:rPr>
          <w:color w:val="000066"/>
          <w:lang w:val="sq-AL"/>
        </w:rPr>
        <w:t xml:space="preserve"> për të ju nënshtruar provimit profesional (t</w:t>
      </w:r>
      <w:r w:rsidR="00A34985">
        <w:rPr>
          <w:color w:val="000066"/>
          <w:lang w:val="sq-AL"/>
        </w:rPr>
        <w:t>ë licencës) dhe kërkohet prej t</w:t>
      </w:r>
      <w:r w:rsidR="00D32145">
        <w:rPr>
          <w:color w:val="000066"/>
          <w:lang w:val="sq-AL"/>
        </w:rPr>
        <w:t>yre</w:t>
      </w:r>
      <w:r w:rsidR="00A34985" w:rsidRPr="0006495B">
        <w:rPr>
          <w:color w:val="000066"/>
          <w:lang w:val="sq-AL"/>
        </w:rPr>
        <w:t xml:space="preserve"> të kompletoj</w:t>
      </w:r>
      <w:r w:rsidR="00D32145">
        <w:rPr>
          <w:color w:val="000066"/>
          <w:lang w:val="sq-AL"/>
        </w:rPr>
        <w:t>në</w:t>
      </w:r>
      <w:r w:rsidR="00A34985" w:rsidRPr="0006495B">
        <w:rPr>
          <w:color w:val="000066"/>
          <w:lang w:val="sq-AL"/>
        </w:rPr>
        <w:t xml:space="preserve"> (rregulloj</w:t>
      </w:r>
      <w:r w:rsidR="00D32145">
        <w:rPr>
          <w:color w:val="000066"/>
          <w:lang w:val="sq-AL"/>
        </w:rPr>
        <w:t>në</w:t>
      </w:r>
      <w:r w:rsidR="00A34985" w:rsidRPr="0006495B">
        <w:rPr>
          <w:color w:val="000066"/>
          <w:lang w:val="sq-AL"/>
        </w:rPr>
        <w:t>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6660"/>
      </w:tblGrid>
      <w:tr w:rsidR="00BA1CAF" w14:paraId="49273930" w14:textId="77777777" w:rsidTr="00C61A62">
        <w:trPr>
          <w:trHeight w:val="827"/>
        </w:trPr>
        <w:tc>
          <w:tcPr>
            <w:tcW w:w="2515" w:type="dxa"/>
          </w:tcPr>
          <w:p w14:paraId="457EC83B" w14:textId="68B0E0F9" w:rsidR="00BA1CAF" w:rsidRPr="003D5BA3" w:rsidRDefault="00EC7844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Ermal Sylaj</w:t>
            </w:r>
          </w:p>
        </w:tc>
        <w:tc>
          <w:tcPr>
            <w:tcW w:w="6660" w:type="dxa"/>
          </w:tcPr>
          <w:p w14:paraId="2BD4681C" w14:textId="70B30470" w:rsidR="00BA1CAF" w:rsidRDefault="00EC7844" w:rsidP="00DA0FD9">
            <w:pPr>
              <w:rPr>
                <w:color w:val="000066"/>
              </w:rPr>
            </w:pPr>
            <w:r>
              <w:rPr>
                <w:color w:val="000066"/>
              </w:rPr>
              <w:t>L</w:t>
            </w:r>
            <w:r w:rsidR="00741FE4">
              <w:rPr>
                <w:color w:val="000066"/>
              </w:rPr>
              <w:t>etë</w:t>
            </w:r>
            <w:r>
              <w:rPr>
                <w:color w:val="000066"/>
              </w:rPr>
              <w:t>rnjoftimi i skaduar</w:t>
            </w:r>
          </w:p>
          <w:p w14:paraId="0EAACA80" w14:textId="77777777" w:rsidR="00BA1CAF" w:rsidRDefault="00BA1CAF" w:rsidP="00DA0FD9">
            <w:pPr>
              <w:rPr>
                <w:color w:val="000066"/>
              </w:rPr>
            </w:pPr>
          </w:p>
        </w:tc>
      </w:tr>
      <w:tr w:rsidR="00C61A62" w14:paraId="2F177ACC" w14:textId="77777777" w:rsidTr="00C61A62">
        <w:trPr>
          <w:trHeight w:val="440"/>
        </w:trPr>
        <w:tc>
          <w:tcPr>
            <w:tcW w:w="2515" w:type="dxa"/>
          </w:tcPr>
          <w:p w14:paraId="37F056AA" w14:textId="5CF91B52" w:rsidR="00C61A62" w:rsidRDefault="00EC7844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Linda Bajraliu</w:t>
            </w:r>
          </w:p>
        </w:tc>
        <w:tc>
          <w:tcPr>
            <w:tcW w:w="6660" w:type="dxa"/>
          </w:tcPr>
          <w:p w14:paraId="18400357" w14:textId="2E9551E0" w:rsidR="00C61A62" w:rsidRDefault="00EC7844" w:rsidP="00C61A62">
            <w:pPr>
              <w:rPr>
                <w:color w:val="000066"/>
              </w:rPr>
            </w:pPr>
            <w:r>
              <w:rPr>
                <w:color w:val="000066"/>
              </w:rPr>
              <w:t xml:space="preserve">Stazhi </w:t>
            </w:r>
            <w:r w:rsidR="00741FE4">
              <w:rPr>
                <w:color w:val="000066"/>
              </w:rPr>
              <w:t>në</w:t>
            </w:r>
            <w:r>
              <w:rPr>
                <w:color w:val="000066"/>
              </w:rPr>
              <w:t xml:space="preserve"> KDSH nuk p</w:t>
            </w:r>
            <w:r w:rsidR="00741FE4">
              <w:rPr>
                <w:color w:val="000066"/>
              </w:rPr>
              <w:t>ë</w:t>
            </w:r>
            <w:r>
              <w:rPr>
                <w:color w:val="000066"/>
              </w:rPr>
              <w:t>rputhet Libreza me List</w:t>
            </w:r>
            <w:r w:rsidR="00741FE4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n e </w:t>
            </w:r>
            <w:r w:rsidR="00741FE4">
              <w:rPr>
                <w:color w:val="000066"/>
              </w:rPr>
              <w:t>evidencë</w:t>
            </w:r>
            <w:r>
              <w:rPr>
                <w:color w:val="000066"/>
              </w:rPr>
              <w:t>s</w:t>
            </w:r>
          </w:p>
          <w:p w14:paraId="1A399BB7" w14:textId="77777777" w:rsidR="00C61A62" w:rsidRDefault="00C61A62" w:rsidP="00DA0FD9">
            <w:pPr>
              <w:rPr>
                <w:color w:val="000066"/>
              </w:rPr>
            </w:pPr>
          </w:p>
        </w:tc>
      </w:tr>
      <w:tr w:rsidR="00EC7844" w14:paraId="007C4CC0" w14:textId="77777777" w:rsidTr="00C61A62">
        <w:trPr>
          <w:trHeight w:val="440"/>
        </w:trPr>
        <w:tc>
          <w:tcPr>
            <w:tcW w:w="2515" w:type="dxa"/>
          </w:tcPr>
          <w:p w14:paraId="7FFCE8AB" w14:textId="17B887A2" w:rsidR="00EC7844" w:rsidRDefault="00EC7844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Arbenita Llugiqi</w:t>
            </w:r>
          </w:p>
        </w:tc>
        <w:tc>
          <w:tcPr>
            <w:tcW w:w="6660" w:type="dxa"/>
          </w:tcPr>
          <w:p w14:paraId="400F3C34" w14:textId="1C5EFE36" w:rsidR="00EC7844" w:rsidRDefault="00EC7844" w:rsidP="00EC7844">
            <w:pPr>
              <w:rPr>
                <w:color w:val="000066"/>
              </w:rPr>
            </w:pPr>
            <w:r>
              <w:rPr>
                <w:color w:val="000066"/>
              </w:rPr>
              <w:t>L</w:t>
            </w:r>
            <w:r w:rsidR="00741FE4">
              <w:rPr>
                <w:color w:val="000066"/>
              </w:rPr>
              <w:t>etë</w:t>
            </w:r>
            <w:r>
              <w:rPr>
                <w:color w:val="000066"/>
              </w:rPr>
              <w:t>rnjoftimi i skaduar</w:t>
            </w:r>
          </w:p>
          <w:p w14:paraId="2476E6AD" w14:textId="77777777" w:rsidR="00EC7844" w:rsidRDefault="00EC7844" w:rsidP="00C61A62">
            <w:pPr>
              <w:rPr>
                <w:color w:val="000066"/>
              </w:rPr>
            </w:pPr>
          </w:p>
        </w:tc>
      </w:tr>
      <w:tr w:rsidR="00EC7844" w14:paraId="1A90974E" w14:textId="77777777" w:rsidTr="00C61A62">
        <w:trPr>
          <w:trHeight w:val="440"/>
        </w:trPr>
        <w:tc>
          <w:tcPr>
            <w:tcW w:w="2515" w:type="dxa"/>
          </w:tcPr>
          <w:p w14:paraId="48638658" w14:textId="344D2412" w:rsidR="00EC7844" w:rsidRDefault="00EC7844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Bleona Lahu</w:t>
            </w:r>
          </w:p>
        </w:tc>
        <w:tc>
          <w:tcPr>
            <w:tcW w:w="6660" w:type="dxa"/>
          </w:tcPr>
          <w:p w14:paraId="7F413539" w14:textId="719F2981" w:rsidR="00EC7844" w:rsidRDefault="00EC7844" w:rsidP="00EC7844">
            <w:pPr>
              <w:rPr>
                <w:color w:val="000066"/>
              </w:rPr>
            </w:pPr>
            <w:r>
              <w:rPr>
                <w:color w:val="000066"/>
              </w:rPr>
              <w:t>L</w:t>
            </w:r>
            <w:r w:rsidR="00741FE4">
              <w:rPr>
                <w:color w:val="000066"/>
              </w:rPr>
              <w:t>etë</w:t>
            </w:r>
            <w:r>
              <w:rPr>
                <w:color w:val="000066"/>
              </w:rPr>
              <w:t>rnjoftimi i skaduar</w:t>
            </w:r>
          </w:p>
          <w:p w14:paraId="2D25B4AA" w14:textId="77777777" w:rsidR="00EC7844" w:rsidRDefault="00EC7844" w:rsidP="00EC7844">
            <w:pPr>
              <w:rPr>
                <w:color w:val="000066"/>
              </w:rPr>
            </w:pPr>
          </w:p>
        </w:tc>
      </w:tr>
      <w:tr w:rsidR="00EC7844" w14:paraId="5E8E0D62" w14:textId="77777777" w:rsidTr="00C61A62">
        <w:trPr>
          <w:trHeight w:val="440"/>
        </w:trPr>
        <w:tc>
          <w:tcPr>
            <w:tcW w:w="2515" w:type="dxa"/>
          </w:tcPr>
          <w:p w14:paraId="41581639" w14:textId="6A3C7956" w:rsidR="00EC7844" w:rsidRDefault="008069D3" w:rsidP="008069D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Albulena Thaqi  </w:t>
            </w:r>
          </w:p>
        </w:tc>
        <w:tc>
          <w:tcPr>
            <w:tcW w:w="6660" w:type="dxa"/>
          </w:tcPr>
          <w:p w14:paraId="6B595E93" w14:textId="2485EA28" w:rsidR="00EC7844" w:rsidRDefault="008069D3" w:rsidP="00EC7844">
            <w:pPr>
              <w:rPr>
                <w:color w:val="000066"/>
              </w:rPr>
            </w:pPr>
            <w:r>
              <w:rPr>
                <w:color w:val="000066"/>
              </w:rPr>
              <w:t>Mungon vula e I</w:t>
            </w:r>
            <w:r w:rsidR="00741FE4">
              <w:rPr>
                <w:color w:val="000066"/>
              </w:rPr>
              <w:t>nstitucionit në</w:t>
            </w:r>
            <w:r>
              <w:rPr>
                <w:color w:val="000066"/>
              </w:rPr>
              <w:t xml:space="preserve"> KPSH</w:t>
            </w:r>
          </w:p>
        </w:tc>
      </w:tr>
    </w:tbl>
    <w:p w14:paraId="6CEE1CD4" w14:textId="77777777" w:rsidR="007143A2" w:rsidRPr="007143A2" w:rsidRDefault="007143A2" w:rsidP="007143A2">
      <w:pPr>
        <w:spacing w:before="120"/>
        <w:jc w:val="both"/>
        <w:rPr>
          <w:color w:val="000066"/>
          <w:lang w:val="sq-AL"/>
        </w:rPr>
      </w:pPr>
    </w:p>
    <w:p w14:paraId="313AA5EB" w14:textId="77777777" w:rsidR="00F85EE3" w:rsidRPr="00B409F2" w:rsidRDefault="00F85EE3" w:rsidP="002030C8">
      <w:pPr>
        <w:jc w:val="center"/>
        <w:rPr>
          <w:b/>
          <w:bCs/>
          <w:color w:val="000066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1EC41" w14:textId="77777777" w:rsidR="00EA7BD3" w:rsidRDefault="00EA7BD3">
      <w:r>
        <w:separator/>
      </w:r>
    </w:p>
  </w:endnote>
  <w:endnote w:type="continuationSeparator" w:id="0">
    <w:p w14:paraId="0C8A3CB3" w14:textId="77777777" w:rsidR="00EA7BD3" w:rsidRDefault="00EA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8DA82B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170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91705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1679" w14:textId="77777777" w:rsidR="00EA7BD3" w:rsidRDefault="00EA7BD3">
      <w:r>
        <w:separator/>
      </w:r>
    </w:p>
  </w:footnote>
  <w:footnote w:type="continuationSeparator" w:id="0">
    <w:p w14:paraId="4A9D606D" w14:textId="77777777" w:rsidR="00EA7BD3" w:rsidRDefault="00EA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705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A7BD3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80CD6-6C0E-46DE-8206-C06AAE3B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1284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2023-08-09T07:13:00Z</cp:lastPrinted>
  <dcterms:created xsi:type="dcterms:W3CDTF">2023-08-09T07:19:00Z</dcterms:created>
  <dcterms:modified xsi:type="dcterms:W3CDTF">2023-08-09T07:19:00Z</dcterms:modified>
</cp:coreProperties>
</file>