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093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8A440F" w:rsidRPr="00B409F2" w14:paraId="66BEAC0E" w14:textId="77777777" w:rsidTr="008A440F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3D6346" w14:textId="77777777" w:rsidR="008A440F" w:rsidRDefault="008A440F" w:rsidP="008A440F">
            <w:pPr>
              <w:rPr>
                <w:rFonts w:ascii="Book Antiqua" w:hAnsi="Book Antiqua"/>
                <w:color w:val="000066"/>
              </w:rPr>
            </w:pPr>
            <w:r w:rsidRPr="00B409F2">
              <w:rPr>
                <w:rFonts w:ascii="Book Antiqua" w:hAnsi="Book Antiqua"/>
                <w:noProof/>
                <w:color w:val="000066"/>
              </w:rPr>
              <w:drawing>
                <wp:anchor distT="0" distB="0" distL="114300" distR="114300" simplePos="0" relativeHeight="251659264" behindDoc="1" locked="0" layoutInCell="1" allowOverlap="1" wp14:anchorId="3BDB754B" wp14:editId="6D2FA0C6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163012" w14:textId="77777777" w:rsidR="008A440F" w:rsidRDefault="008A440F" w:rsidP="008A440F">
            <w:pPr>
              <w:rPr>
                <w:rFonts w:ascii="Book Antiqua" w:hAnsi="Book Antiqua"/>
                <w:color w:val="000066"/>
              </w:rPr>
            </w:pPr>
          </w:p>
          <w:p w14:paraId="093F12DC" w14:textId="77777777" w:rsidR="008A440F" w:rsidRDefault="008A440F" w:rsidP="008A440F">
            <w:pPr>
              <w:rPr>
                <w:rFonts w:ascii="Book Antiqua" w:hAnsi="Book Antiqua"/>
                <w:color w:val="000066"/>
              </w:rPr>
            </w:pPr>
          </w:p>
          <w:p w14:paraId="53C3401D" w14:textId="77777777" w:rsidR="008A440F" w:rsidRPr="008A440F" w:rsidRDefault="008A440F" w:rsidP="008A440F">
            <w:pPr>
              <w:rPr>
                <w:rFonts w:ascii="Book Antiqua" w:hAnsi="Book Antiqua"/>
                <w:color w:val="000066"/>
              </w:rPr>
            </w:pPr>
          </w:p>
          <w:p w14:paraId="047F693D" w14:textId="77777777" w:rsidR="008A440F" w:rsidRPr="00B409F2" w:rsidRDefault="008A440F" w:rsidP="008A440F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lang w:val="de-DE"/>
              </w:rPr>
            </w:pPr>
            <w:r w:rsidRPr="00B409F2">
              <w:rPr>
                <w:rFonts w:ascii="Book Antiqua" w:hAnsi="Book Antiqua"/>
                <w:b/>
                <w:bCs/>
                <w:color w:val="000066"/>
                <w:lang w:val="de-DE"/>
              </w:rPr>
              <w:t>Republika e Kosovës</w:t>
            </w:r>
          </w:p>
          <w:p w14:paraId="26F4EE54" w14:textId="77777777" w:rsidR="008A440F" w:rsidRPr="00B409F2" w:rsidRDefault="008A440F" w:rsidP="008A440F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409F2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B409F2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1D67C397" w14:textId="77777777" w:rsidR="008A440F" w:rsidRPr="00B409F2" w:rsidRDefault="008A440F" w:rsidP="008A440F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</w:pP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Qeveria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 xml:space="preserve"> – </w:t>
            </w: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Vlada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 xml:space="preserve"> – Government</w:t>
            </w:r>
          </w:p>
          <w:p w14:paraId="30C73EBD" w14:textId="77777777" w:rsidR="008A440F" w:rsidRPr="00BA1CFB" w:rsidRDefault="008A440F" w:rsidP="008A440F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Ministria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e </w:t>
            </w: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Shëndetësisë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</w:t>
            </w: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Ministarstva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</w:t>
            </w: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Zdravstva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Ministry of Health</w:t>
            </w:r>
          </w:p>
        </w:tc>
      </w:tr>
    </w:tbl>
    <w:p w14:paraId="67D5A6FF" w14:textId="77777777" w:rsidR="008A440F" w:rsidRDefault="008A440F" w:rsidP="008A440F"/>
    <w:p w14:paraId="3CF52272" w14:textId="1B7FD7C9" w:rsidR="001D06D5" w:rsidRDefault="00AD7579" w:rsidP="001C7D3D">
      <w:pPr>
        <w:spacing w:before="360" w:after="360"/>
        <w:rPr>
          <w:b/>
          <w:bCs/>
          <w:color w:val="000066"/>
          <w:sz w:val="22"/>
          <w:szCs w:val="22"/>
        </w:rPr>
      </w:pPr>
      <w:r w:rsidRPr="00222EC4">
        <w:rPr>
          <w:b/>
          <w:bCs/>
          <w:color w:val="000066"/>
          <w:sz w:val="22"/>
          <w:szCs w:val="22"/>
        </w:rPr>
        <w:t>PROVIMI PROFESIONAL</w:t>
      </w:r>
      <w:r w:rsidR="0045281D">
        <w:rPr>
          <w:b/>
          <w:bCs/>
          <w:color w:val="000066"/>
          <w:sz w:val="22"/>
          <w:szCs w:val="22"/>
        </w:rPr>
        <w:t xml:space="preserve"> </w:t>
      </w:r>
      <w:r w:rsidR="001D06D5">
        <w:rPr>
          <w:b/>
          <w:bCs/>
          <w:color w:val="000066"/>
          <w:sz w:val="22"/>
          <w:szCs w:val="22"/>
        </w:rPr>
        <w:tab/>
      </w:r>
      <w:r w:rsidR="001D06D5">
        <w:rPr>
          <w:b/>
          <w:bCs/>
          <w:color w:val="000066"/>
          <w:sz w:val="22"/>
          <w:szCs w:val="22"/>
        </w:rPr>
        <w:tab/>
      </w:r>
      <w:r w:rsidR="001D06D5">
        <w:rPr>
          <w:b/>
          <w:bCs/>
          <w:color w:val="000066"/>
          <w:sz w:val="22"/>
          <w:szCs w:val="22"/>
        </w:rPr>
        <w:tab/>
      </w:r>
      <w:proofErr w:type="gramStart"/>
      <w:r>
        <w:rPr>
          <w:b/>
          <w:bCs/>
          <w:color w:val="002060"/>
          <w:sz w:val="22"/>
          <w:szCs w:val="22"/>
        </w:rPr>
        <w:tab/>
      </w:r>
      <w:r w:rsidR="0045281D">
        <w:rPr>
          <w:b/>
          <w:bCs/>
          <w:color w:val="002060"/>
          <w:sz w:val="22"/>
          <w:szCs w:val="22"/>
        </w:rPr>
        <w:t xml:space="preserve">  </w:t>
      </w:r>
      <w:proofErr w:type="spellStart"/>
      <w:r w:rsidRPr="00FC2D86">
        <w:rPr>
          <w:b/>
          <w:bCs/>
          <w:color w:val="002060"/>
          <w:sz w:val="22"/>
          <w:szCs w:val="22"/>
        </w:rPr>
        <w:t>Drejtimi</w:t>
      </w:r>
      <w:proofErr w:type="spellEnd"/>
      <w:proofErr w:type="gramEnd"/>
      <w:r w:rsidRPr="00FC2D86">
        <w:rPr>
          <w:b/>
          <w:bCs/>
          <w:color w:val="002060"/>
          <w:sz w:val="22"/>
          <w:szCs w:val="22"/>
        </w:rPr>
        <w:t>:</w:t>
      </w:r>
      <w:r w:rsidRPr="00FC2D86">
        <w:rPr>
          <w:color w:val="002060"/>
          <w:sz w:val="22"/>
          <w:szCs w:val="22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Baçelor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i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Infermierisë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/ </w:t>
      </w:r>
      <w:proofErr w:type="spellStart"/>
      <w:r w:rsidRPr="00FC2D86">
        <w:rPr>
          <w:color w:val="002060"/>
          <w:sz w:val="22"/>
          <w:szCs w:val="22"/>
          <w:u w:val="single"/>
        </w:rPr>
        <w:t>Mamisë</w:t>
      </w:r>
      <w:proofErr w:type="spellEnd"/>
      <w:r w:rsidRPr="00FC2D86">
        <w:rPr>
          <w:color w:val="002060"/>
          <w:sz w:val="22"/>
          <w:szCs w:val="22"/>
        </w:rPr>
        <w:t xml:space="preserve">       </w:t>
      </w:r>
      <w:r w:rsidR="001D06D5">
        <w:rPr>
          <w:b/>
          <w:bCs/>
          <w:color w:val="002060"/>
          <w:sz w:val="22"/>
          <w:szCs w:val="22"/>
        </w:rPr>
        <w:t>D</w:t>
      </w:r>
      <w:r w:rsidR="001D06D5" w:rsidRPr="00FC2D86">
        <w:rPr>
          <w:b/>
          <w:bCs/>
          <w:color w:val="002060"/>
          <w:sz w:val="22"/>
          <w:szCs w:val="22"/>
        </w:rPr>
        <w:t xml:space="preserve">ata e </w:t>
      </w:r>
      <w:proofErr w:type="spellStart"/>
      <w:r w:rsidR="001D06D5" w:rsidRPr="00FC2D86">
        <w:rPr>
          <w:b/>
          <w:bCs/>
          <w:color w:val="002060"/>
          <w:sz w:val="22"/>
          <w:szCs w:val="22"/>
        </w:rPr>
        <w:t>provimit</w:t>
      </w:r>
      <w:proofErr w:type="spellEnd"/>
      <w:r w:rsidR="001D06D5" w:rsidRPr="00FC2D86">
        <w:rPr>
          <w:b/>
          <w:bCs/>
          <w:color w:val="002060"/>
          <w:sz w:val="22"/>
          <w:szCs w:val="22"/>
        </w:rPr>
        <w:t>:</w:t>
      </w:r>
      <w:r w:rsidR="001D06D5">
        <w:rPr>
          <w:b/>
          <w:bCs/>
          <w:color w:val="002060"/>
          <w:sz w:val="22"/>
          <w:szCs w:val="22"/>
        </w:rPr>
        <w:t xml:space="preserve">  </w:t>
      </w:r>
      <w:r w:rsidR="001D06D5">
        <w:rPr>
          <w:color w:val="002060"/>
          <w:sz w:val="22"/>
          <w:szCs w:val="22"/>
        </w:rPr>
        <w:t xml:space="preserve"> </w:t>
      </w:r>
      <w:r w:rsidR="002A6222">
        <w:rPr>
          <w:b/>
          <w:color w:val="002060"/>
          <w:sz w:val="22"/>
          <w:szCs w:val="22"/>
          <w:u w:val="single"/>
        </w:rPr>
        <w:t>14</w:t>
      </w:r>
      <w:bookmarkStart w:id="0" w:name="_GoBack"/>
      <w:bookmarkEnd w:id="0"/>
      <w:r w:rsidR="00466C66">
        <w:rPr>
          <w:b/>
          <w:color w:val="002060"/>
          <w:sz w:val="22"/>
          <w:szCs w:val="22"/>
          <w:u w:val="single"/>
        </w:rPr>
        <w:t>.06</w:t>
      </w:r>
      <w:r w:rsidR="002209C5">
        <w:rPr>
          <w:b/>
          <w:color w:val="002060"/>
          <w:sz w:val="22"/>
          <w:szCs w:val="22"/>
          <w:u w:val="single"/>
        </w:rPr>
        <w:t>.2024</w:t>
      </w:r>
      <w:r w:rsidR="001D06D5">
        <w:rPr>
          <w:color w:val="002060"/>
          <w:sz w:val="22"/>
          <w:szCs w:val="22"/>
        </w:rPr>
        <w:t xml:space="preserve"> </w:t>
      </w:r>
      <w:r w:rsidR="001D06D5">
        <w:rPr>
          <w:color w:val="002060"/>
          <w:sz w:val="22"/>
          <w:szCs w:val="22"/>
        </w:rPr>
        <w:tab/>
      </w:r>
      <w:r w:rsidR="001D06D5">
        <w:rPr>
          <w:color w:val="002060"/>
          <w:sz w:val="22"/>
          <w:szCs w:val="22"/>
        </w:rPr>
        <w:tab/>
      </w:r>
      <w:r w:rsidR="00214944">
        <w:rPr>
          <w:color w:val="002060"/>
          <w:sz w:val="22"/>
          <w:szCs w:val="22"/>
        </w:rPr>
        <w:t xml:space="preserve">                            </w:t>
      </w:r>
      <w:proofErr w:type="spellStart"/>
      <w:r w:rsidR="001D06D5">
        <w:rPr>
          <w:b/>
          <w:bCs/>
          <w:color w:val="000066"/>
          <w:sz w:val="22"/>
          <w:szCs w:val="22"/>
        </w:rPr>
        <w:t>Ora</w:t>
      </w:r>
      <w:proofErr w:type="spellEnd"/>
      <w:r w:rsidR="001D06D5">
        <w:rPr>
          <w:b/>
          <w:bCs/>
          <w:color w:val="000066"/>
          <w:sz w:val="22"/>
          <w:szCs w:val="22"/>
        </w:rPr>
        <w:t xml:space="preserve">: </w:t>
      </w:r>
      <w:bookmarkStart w:id="1" w:name="_Hlk160705268"/>
      <w:r w:rsidR="00214944">
        <w:rPr>
          <w:b/>
          <w:bCs/>
          <w:color w:val="000066"/>
          <w:sz w:val="22"/>
          <w:szCs w:val="22"/>
        </w:rPr>
        <w:t>09</w:t>
      </w:r>
      <w:r w:rsidR="008A440F">
        <w:rPr>
          <w:b/>
          <w:bCs/>
          <w:color w:val="000066"/>
          <w:sz w:val="22"/>
          <w:szCs w:val="22"/>
        </w:rPr>
        <w:t>.00</w:t>
      </w:r>
    </w:p>
    <w:p w14:paraId="621D7113" w14:textId="77777777" w:rsidR="00214944" w:rsidRPr="00BA1CFB" w:rsidRDefault="00214944" w:rsidP="001C7D3D">
      <w:pPr>
        <w:spacing w:before="360" w:after="360"/>
        <w:rPr>
          <w:color w:val="002060"/>
          <w:sz w:val="22"/>
          <w:szCs w:val="22"/>
        </w:rPr>
      </w:pPr>
    </w:p>
    <w:tbl>
      <w:tblPr>
        <w:tblStyle w:val="TableGrid"/>
        <w:tblW w:w="4765" w:type="dxa"/>
        <w:tblLook w:val="04A0" w:firstRow="1" w:lastRow="0" w:firstColumn="1" w:lastColumn="0" w:noHBand="0" w:noVBand="1"/>
      </w:tblPr>
      <w:tblGrid>
        <w:gridCol w:w="4765"/>
      </w:tblGrid>
      <w:tr w:rsidR="00214944" w:rsidRPr="00214944" w14:paraId="458318B0" w14:textId="77777777" w:rsidTr="00214944">
        <w:tc>
          <w:tcPr>
            <w:tcW w:w="4765" w:type="dxa"/>
          </w:tcPr>
          <w:bookmarkEnd w:id="1"/>
          <w:p w14:paraId="4584F79C" w14:textId="77777777" w:rsidR="00214944" w:rsidRPr="00214944" w:rsidRDefault="00214944" w:rsidP="00690371">
            <w:pPr>
              <w:spacing w:before="10" w:after="10" w:line="276" w:lineRule="auto"/>
              <w:jc w:val="center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  <w:proofErr w:type="spellStart"/>
            <w:proofErr w:type="gramStart"/>
            <w:r w:rsidRPr="00214944">
              <w:rPr>
                <w:rFonts w:ascii="Book Antiqua" w:hAnsi="Book Antiqua" w:cs="Times New Roman"/>
                <w:b/>
                <w:bCs/>
                <w:color w:val="000000" w:themeColor="text1"/>
              </w:rPr>
              <w:t>Emri</w:t>
            </w:r>
            <w:proofErr w:type="spellEnd"/>
            <w:r w:rsidRPr="00214944">
              <w:rPr>
                <w:rFonts w:ascii="Book Antiqua" w:hAnsi="Book Antiqua" w:cs="Times New Roman"/>
                <w:b/>
                <w:bCs/>
                <w:color w:val="000000" w:themeColor="text1"/>
              </w:rPr>
              <w:t xml:space="preserve">  </w:t>
            </w:r>
            <w:proofErr w:type="spellStart"/>
            <w:r w:rsidRPr="00214944">
              <w:rPr>
                <w:rFonts w:ascii="Book Antiqua" w:hAnsi="Book Antiqua" w:cs="Times New Roman"/>
                <w:b/>
                <w:bCs/>
                <w:color w:val="000000" w:themeColor="text1"/>
              </w:rPr>
              <w:t>dhe</w:t>
            </w:r>
            <w:proofErr w:type="spellEnd"/>
            <w:proofErr w:type="gramEnd"/>
            <w:r w:rsidRPr="00214944">
              <w:rPr>
                <w:rFonts w:ascii="Book Antiqua" w:hAnsi="Book Antiqua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14944">
              <w:rPr>
                <w:rFonts w:ascii="Book Antiqua" w:hAnsi="Book Antiqua" w:cs="Times New Roman"/>
                <w:b/>
                <w:bCs/>
                <w:color w:val="000000" w:themeColor="text1"/>
              </w:rPr>
              <w:t>mbiemri</w:t>
            </w:r>
            <w:proofErr w:type="spellEnd"/>
          </w:p>
          <w:p w14:paraId="191BF909" w14:textId="77777777" w:rsidR="00214944" w:rsidRPr="00214944" w:rsidRDefault="00214944" w:rsidP="00690371">
            <w:pPr>
              <w:spacing w:before="10" w:after="10" w:line="276" w:lineRule="auto"/>
              <w:jc w:val="center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</w:p>
        </w:tc>
      </w:tr>
      <w:tr w:rsidR="00214944" w:rsidRPr="00214944" w14:paraId="0E5F7D8B" w14:textId="77777777" w:rsidTr="00214944">
        <w:tc>
          <w:tcPr>
            <w:tcW w:w="4765" w:type="dxa"/>
          </w:tcPr>
          <w:p w14:paraId="5156FDFD" w14:textId="77777777" w:rsidR="00214944" w:rsidRPr="00214944" w:rsidRDefault="00214944" w:rsidP="00214944">
            <w:pPr>
              <w:pStyle w:val="ListParagraph"/>
              <w:numPr>
                <w:ilvl w:val="0"/>
                <w:numId w:val="36"/>
              </w:numPr>
              <w:spacing w:before="10" w:after="10" w:line="276" w:lineRule="auto"/>
              <w:ind w:left="720"/>
              <w:rPr>
                <w:rFonts w:ascii="Book Antiqua" w:hAnsi="Book Antiqua" w:cs="Times New Roman"/>
                <w:color w:val="000000" w:themeColor="text1"/>
              </w:rPr>
            </w:pPr>
            <w:proofErr w:type="spellStart"/>
            <w:r w:rsidRPr="00214944">
              <w:rPr>
                <w:rFonts w:ascii="Book Antiqua" w:hAnsi="Book Antiqua" w:cs="Times New Roman"/>
                <w:color w:val="000000" w:themeColor="text1"/>
              </w:rPr>
              <w:t>Marigona</w:t>
            </w:r>
            <w:proofErr w:type="spellEnd"/>
            <w:r w:rsidRPr="00214944">
              <w:rPr>
                <w:rFonts w:ascii="Book Antiqua" w:hAnsi="Book Antiqua" w:cs="Times New Roman"/>
                <w:color w:val="000000" w:themeColor="text1"/>
              </w:rPr>
              <w:t xml:space="preserve"> Pal Shala</w:t>
            </w:r>
          </w:p>
        </w:tc>
      </w:tr>
      <w:tr w:rsidR="00214944" w:rsidRPr="00214944" w14:paraId="68299494" w14:textId="77777777" w:rsidTr="00214944">
        <w:tc>
          <w:tcPr>
            <w:tcW w:w="4765" w:type="dxa"/>
          </w:tcPr>
          <w:p w14:paraId="005FE450" w14:textId="77777777" w:rsidR="00214944" w:rsidRPr="00214944" w:rsidRDefault="00214944" w:rsidP="00214944">
            <w:pPr>
              <w:pStyle w:val="ListParagraph"/>
              <w:numPr>
                <w:ilvl w:val="0"/>
                <w:numId w:val="36"/>
              </w:numPr>
              <w:spacing w:before="10" w:after="10" w:line="276" w:lineRule="auto"/>
              <w:ind w:left="720"/>
              <w:rPr>
                <w:rFonts w:ascii="Book Antiqua" w:hAnsi="Book Antiqua" w:cs="Times New Roman"/>
                <w:color w:val="000000" w:themeColor="text1"/>
              </w:rPr>
            </w:pPr>
            <w:r w:rsidRPr="00214944">
              <w:rPr>
                <w:rFonts w:ascii="Book Antiqua" w:hAnsi="Book Antiqua" w:cs="Times New Roman"/>
                <w:color w:val="000000" w:themeColor="text1"/>
              </w:rPr>
              <w:t>Alisa Damon Morina</w:t>
            </w:r>
          </w:p>
        </w:tc>
      </w:tr>
      <w:tr w:rsidR="00214944" w:rsidRPr="00214944" w14:paraId="45F427AD" w14:textId="77777777" w:rsidTr="00214944">
        <w:tc>
          <w:tcPr>
            <w:tcW w:w="4765" w:type="dxa"/>
          </w:tcPr>
          <w:p w14:paraId="1E35F2CB" w14:textId="77777777" w:rsidR="00214944" w:rsidRPr="00214944" w:rsidRDefault="00214944" w:rsidP="00214944">
            <w:pPr>
              <w:pStyle w:val="ListParagraph"/>
              <w:numPr>
                <w:ilvl w:val="0"/>
                <w:numId w:val="36"/>
              </w:numPr>
              <w:spacing w:before="10" w:after="10" w:line="276" w:lineRule="auto"/>
              <w:ind w:left="720"/>
              <w:rPr>
                <w:rFonts w:ascii="Book Antiqua" w:hAnsi="Book Antiqua" w:cs="Times New Roman"/>
                <w:color w:val="000000" w:themeColor="text1"/>
              </w:rPr>
            </w:pPr>
            <w:proofErr w:type="spellStart"/>
            <w:r w:rsidRPr="00214944">
              <w:rPr>
                <w:rFonts w:ascii="Book Antiqua" w:hAnsi="Book Antiqua" w:cs="Times New Roman"/>
                <w:color w:val="000000" w:themeColor="text1"/>
              </w:rPr>
              <w:t>Justra</w:t>
            </w:r>
            <w:proofErr w:type="spellEnd"/>
            <w:r w:rsidRPr="00214944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proofErr w:type="spellStart"/>
            <w:r w:rsidRPr="00214944">
              <w:rPr>
                <w:rFonts w:ascii="Book Antiqua" w:hAnsi="Book Antiqua" w:cs="Times New Roman"/>
                <w:color w:val="000000" w:themeColor="text1"/>
              </w:rPr>
              <w:t>Faton</w:t>
            </w:r>
            <w:proofErr w:type="spellEnd"/>
            <w:r w:rsidRPr="00214944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proofErr w:type="spellStart"/>
            <w:r w:rsidRPr="00214944">
              <w:rPr>
                <w:rFonts w:ascii="Book Antiqua" w:hAnsi="Book Antiqua" w:cs="Times New Roman"/>
                <w:color w:val="000000" w:themeColor="text1"/>
              </w:rPr>
              <w:t>Bahtiri</w:t>
            </w:r>
            <w:proofErr w:type="spellEnd"/>
          </w:p>
        </w:tc>
      </w:tr>
      <w:tr w:rsidR="00214944" w:rsidRPr="00214944" w14:paraId="6B014D2E" w14:textId="77777777" w:rsidTr="00214944">
        <w:tc>
          <w:tcPr>
            <w:tcW w:w="4765" w:type="dxa"/>
          </w:tcPr>
          <w:p w14:paraId="42A2E34D" w14:textId="77777777" w:rsidR="00214944" w:rsidRPr="00214944" w:rsidRDefault="00214944" w:rsidP="00214944">
            <w:pPr>
              <w:pStyle w:val="ListParagraph"/>
              <w:numPr>
                <w:ilvl w:val="0"/>
                <w:numId w:val="36"/>
              </w:numPr>
              <w:spacing w:before="10" w:after="10" w:line="276" w:lineRule="auto"/>
              <w:ind w:left="720"/>
              <w:rPr>
                <w:rFonts w:ascii="Book Antiqua" w:hAnsi="Book Antiqua" w:cs="Times New Roman"/>
                <w:color w:val="000000" w:themeColor="text1"/>
              </w:rPr>
            </w:pPr>
            <w:proofErr w:type="spellStart"/>
            <w:r w:rsidRPr="00214944">
              <w:rPr>
                <w:rFonts w:ascii="Book Antiqua" w:hAnsi="Book Antiqua" w:cs="Times New Roman"/>
                <w:color w:val="000000" w:themeColor="text1"/>
              </w:rPr>
              <w:t>Eron</w:t>
            </w:r>
            <w:proofErr w:type="spellEnd"/>
            <w:r w:rsidRPr="00214944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proofErr w:type="spellStart"/>
            <w:r w:rsidRPr="00214944">
              <w:rPr>
                <w:rFonts w:ascii="Book Antiqua" w:hAnsi="Book Antiqua" w:cs="Times New Roman"/>
                <w:color w:val="000000" w:themeColor="text1"/>
              </w:rPr>
              <w:t>Baki</w:t>
            </w:r>
            <w:proofErr w:type="spellEnd"/>
            <w:r w:rsidRPr="00214944">
              <w:rPr>
                <w:rFonts w:ascii="Book Antiqua" w:hAnsi="Book Antiqua" w:cs="Times New Roman"/>
                <w:color w:val="000000" w:themeColor="text1"/>
              </w:rPr>
              <w:t xml:space="preserve"> Kasumi</w:t>
            </w:r>
          </w:p>
        </w:tc>
      </w:tr>
      <w:tr w:rsidR="00214944" w:rsidRPr="00214944" w14:paraId="0979DD4E" w14:textId="77777777" w:rsidTr="00214944">
        <w:tc>
          <w:tcPr>
            <w:tcW w:w="4765" w:type="dxa"/>
          </w:tcPr>
          <w:p w14:paraId="2BFAC86A" w14:textId="77777777" w:rsidR="00214944" w:rsidRPr="00214944" w:rsidRDefault="00214944" w:rsidP="00214944">
            <w:pPr>
              <w:pStyle w:val="ListParagraph"/>
              <w:numPr>
                <w:ilvl w:val="0"/>
                <w:numId w:val="36"/>
              </w:numPr>
              <w:spacing w:before="10" w:after="10" w:line="276" w:lineRule="auto"/>
              <w:ind w:left="720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214944">
              <w:rPr>
                <w:rFonts w:ascii="Book Antiqua" w:hAnsi="Book Antiqua"/>
                <w:color w:val="000000" w:themeColor="text1"/>
              </w:rPr>
              <w:t>Agnesa</w:t>
            </w:r>
            <w:proofErr w:type="spellEnd"/>
            <w:r w:rsidRPr="00214944">
              <w:rPr>
                <w:rFonts w:ascii="Book Antiqua" w:hAnsi="Book Antiqua"/>
                <w:color w:val="000000" w:themeColor="text1"/>
              </w:rPr>
              <w:t xml:space="preserve"> Skender </w:t>
            </w:r>
            <w:proofErr w:type="spellStart"/>
            <w:r w:rsidRPr="00214944">
              <w:rPr>
                <w:rFonts w:ascii="Book Antiqua" w:hAnsi="Book Antiqua"/>
                <w:color w:val="000000" w:themeColor="text1"/>
              </w:rPr>
              <w:t>Rushiti</w:t>
            </w:r>
            <w:proofErr w:type="spellEnd"/>
          </w:p>
        </w:tc>
      </w:tr>
      <w:tr w:rsidR="00214944" w:rsidRPr="00214944" w14:paraId="3D63EA3E" w14:textId="77777777" w:rsidTr="00214944">
        <w:tc>
          <w:tcPr>
            <w:tcW w:w="4765" w:type="dxa"/>
          </w:tcPr>
          <w:p w14:paraId="232BAC4A" w14:textId="77777777" w:rsidR="00214944" w:rsidRPr="00214944" w:rsidRDefault="00214944" w:rsidP="00214944">
            <w:pPr>
              <w:pStyle w:val="ListParagraph"/>
              <w:numPr>
                <w:ilvl w:val="0"/>
                <w:numId w:val="36"/>
              </w:numPr>
              <w:spacing w:before="10" w:after="10" w:line="276" w:lineRule="auto"/>
              <w:ind w:left="720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214944">
              <w:rPr>
                <w:rFonts w:ascii="Book Antiqua" w:hAnsi="Book Antiqua"/>
                <w:color w:val="000000" w:themeColor="text1"/>
              </w:rPr>
              <w:t>Lorenta</w:t>
            </w:r>
            <w:proofErr w:type="spellEnd"/>
            <w:r w:rsidRPr="00214944">
              <w:rPr>
                <w:rFonts w:ascii="Book Antiqua" w:hAnsi="Book Antiqua"/>
                <w:color w:val="000000" w:themeColor="text1"/>
              </w:rPr>
              <w:t xml:space="preserve"> </w:t>
            </w:r>
            <w:proofErr w:type="spellStart"/>
            <w:r w:rsidRPr="00214944">
              <w:rPr>
                <w:rFonts w:ascii="Book Antiqua" w:hAnsi="Book Antiqua"/>
                <w:color w:val="000000" w:themeColor="text1"/>
              </w:rPr>
              <w:t>Hazir</w:t>
            </w:r>
            <w:proofErr w:type="spellEnd"/>
            <w:r w:rsidRPr="00214944">
              <w:rPr>
                <w:rFonts w:ascii="Book Antiqua" w:hAnsi="Book Antiqua"/>
                <w:color w:val="000000" w:themeColor="text1"/>
              </w:rPr>
              <w:t xml:space="preserve"> </w:t>
            </w:r>
            <w:proofErr w:type="spellStart"/>
            <w:r w:rsidRPr="00214944">
              <w:rPr>
                <w:rFonts w:ascii="Book Antiqua" w:hAnsi="Book Antiqua"/>
                <w:color w:val="000000" w:themeColor="text1"/>
              </w:rPr>
              <w:t>Sadriu</w:t>
            </w:r>
            <w:proofErr w:type="spellEnd"/>
          </w:p>
        </w:tc>
      </w:tr>
      <w:tr w:rsidR="00214944" w:rsidRPr="00214944" w14:paraId="616BD001" w14:textId="77777777" w:rsidTr="00214944">
        <w:tc>
          <w:tcPr>
            <w:tcW w:w="4765" w:type="dxa"/>
          </w:tcPr>
          <w:p w14:paraId="3D1E30EE" w14:textId="77777777" w:rsidR="00214944" w:rsidRPr="00214944" w:rsidRDefault="00214944" w:rsidP="00214944">
            <w:pPr>
              <w:pStyle w:val="ListParagraph"/>
              <w:numPr>
                <w:ilvl w:val="0"/>
                <w:numId w:val="36"/>
              </w:numPr>
              <w:spacing w:before="10" w:after="10" w:line="276" w:lineRule="auto"/>
              <w:ind w:left="720"/>
              <w:rPr>
                <w:rFonts w:ascii="Book Antiqua" w:hAnsi="Book Antiqua"/>
                <w:color w:val="000000" w:themeColor="text1"/>
              </w:rPr>
            </w:pPr>
            <w:r w:rsidRPr="00214944">
              <w:rPr>
                <w:rFonts w:ascii="Book Antiqua" w:hAnsi="Book Antiqua"/>
                <w:color w:val="000000" w:themeColor="text1"/>
              </w:rPr>
              <w:t xml:space="preserve">Blerina </w:t>
            </w:r>
            <w:proofErr w:type="spellStart"/>
            <w:r w:rsidRPr="00214944">
              <w:rPr>
                <w:rFonts w:ascii="Book Antiqua" w:hAnsi="Book Antiqua"/>
                <w:color w:val="000000" w:themeColor="text1"/>
              </w:rPr>
              <w:t>Fatmir</w:t>
            </w:r>
            <w:proofErr w:type="spellEnd"/>
            <w:r w:rsidRPr="00214944">
              <w:rPr>
                <w:rFonts w:ascii="Book Antiqua" w:hAnsi="Book Antiqua"/>
                <w:color w:val="000000" w:themeColor="text1"/>
              </w:rPr>
              <w:t xml:space="preserve"> </w:t>
            </w:r>
            <w:proofErr w:type="spellStart"/>
            <w:r w:rsidRPr="00214944">
              <w:rPr>
                <w:rFonts w:ascii="Book Antiqua" w:hAnsi="Book Antiqua"/>
                <w:color w:val="000000" w:themeColor="text1"/>
              </w:rPr>
              <w:t>Prebreza</w:t>
            </w:r>
            <w:proofErr w:type="spellEnd"/>
          </w:p>
        </w:tc>
      </w:tr>
      <w:tr w:rsidR="00214944" w:rsidRPr="00214944" w14:paraId="166251D5" w14:textId="77777777" w:rsidTr="00214944">
        <w:tc>
          <w:tcPr>
            <w:tcW w:w="4765" w:type="dxa"/>
          </w:tcPr>
          <w:p w14:paraId="0017AAA8" w14:textId="77777777" w:rsidR="00214944" w:rsidRPr="00214944" w:rsidRDefault="00214944" w:rsidP="00214944">
            <w:pPr>
              <w:pStyle w:val="ListParagraph"/>
              <w:numPr>
                <w:ilvl w:val="0"/>
                <w:numId w:val="36"/>
              </w:numPr>
              <w:spacing w:before="10" w:after="10" w:line="276" w:lineRule="auto"/>
              <w:ind w:left="720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214944">
              <w:rPr>
                <w:rFonts w:ascii="Book Antiqua" w:hAnsi="Book Antiqua"/>
                <w:color w:val="000000" w:themeColor="text1"/>
              </w:rPr>
              <w:t>Jehona</w:t>
            </w:r>
            <w:proofErr w:type="spellEnd"/>
            <w:r w:rsidRPr="00214944">
              <w:rPr>
                <w:rFonts w:ascii="Book Antiqua" w:hAnsi="Book Antiqua"/>
                <w:color w:val="000000" w:themeColor="text1"/>
              </w:rPr>
              <w:t xml:space="preserve"> </w:t>
            </w:r>
            <w:proofErr w:type="spellStart"/>
            <w:r w:rsidRPr="00214944">
              <w:rPr>
                <w:rFonts w:ascii="Book Antiqua" w:hAnsi="Book Antiqua"/>
                <w:color w:val="000000" w:themeColor="text1"/>
              </w:rPr>
              <w:t>Idriz</w:t>
            </w:r>
            <w:proofErr w:type="spellEnd"/>
            <w:r w:rsidRPr="00214944">
              <w:rPr>
                <w:rFonts w:ascii="Book Antiqua" w:hAnsi="Book Antiqua"/>
                <w:color w:val="000000" w:themeColor="text1"/>
              </w:rPr>
              <w:t xml:space="preserve"> Murseli</w:t>
            </w:r>
          </w:p>
        </w:tc>
      </w:tr>
      <w:tr w:rsidR="00214944" w:rsidRPr="00214944" w14:paraId="49A1ECE3" w14:textId="77777777" w:rsidTr="00214944">
        <w:tc>
          <w:tcPr>
            <w:tcW w:w="4765" w:type="dxa"/>
          </w:tcPr>
          <w:p w14:paraId="54EA16F1" w14:textId="77777777" w:rsidR="00214944" w:rsidRPr="00214944" w:rsidRDefault="00214944" w:rsidP="00214944">
            <w:pPr>
              <w:pStyle w:val="ListParagraph"/>
              <w:numPr>
                <w:ilvl w:val="0"/>
                <w:numId w:val="36"/>
              </w:numPr>
              <w:spacing w:before="10" w:after="10" w:line="276" w:lineRule="auto"/>
              <w:ind w:left="720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214944">
              <w:rPr>
                <w:rFonts w:ascii="Book Antiqua" w:hAnsi="Book Antiqua"/>
                <w:color w:val="000000" w:themeColor="text1"/>
              </w:rPr>
              <w:t>Zarife</w:t>
            </w:r>
            <w:proofErr w:type="spellEnd"/>
            <w:r w:rsidRPr="00214944">
              <w:rPr>
                <w:rFonts w:ascii="Book Antiqua" w:hAnsi="Book Antiqua"/>
                <w:color w:val="000000" w:themeColor="text1"/>
              </w:rPr>
              <w:t xml:space="preserve"> </w:t>
            </w:r>
            <w:proofErr w:type="spellStart"/>
            <w:r w:rsidRPr="00214944">
              <w:rPr>
                <w:rFonts w:ascii="Book Antiqua" w:hAnsi="Book Antiqua"/>
                <w:color w:val="000000" w:themeColor="text1"/>
              </w:rPr>
              <w:t>Halil</w:t>
            </w:r>
            <w:proofErr w:type="spellEnd"/>
            <w:r w:rsidRPr="00214944">
              <w:rPr>
                <w:rFonts w:ascii="Book Antiqua" w:hAnsi="Book Antiqua"/>
                <w:color w:val="000000" w:themeColor="text1"/>
              </w:rPr>
              <w:t xml:space="preserve"> Gashi</w:t>
            </w:r>
          </w:p>
        </w:tc>
      </w:tr>
      <w:tr w:rsidR="00214944" w:rsidRPr="00214944" w14:paraId="705BB3FD" w14:textId="77777777" w:rsidTr="00214944">
        <w:tc>
          <w:tcPr>
            <w:tcW w:w="4765" w:type="dxa"/>
          </w:tcPr>
          <w:p w14:paraId="64099C1A" w14:textId="77777777" w:rsidR="00214944" w:rsidRPr="00214944" w:rsidRDefault="00214944" w:rsidP="00214944">
            <w:pPr>
              <w:pStyle w:val="ListParagraph"/>
              <w:numPr>
                <w:ilvl w:val="0"/>
                <w:numId w:val="36"/>
              </w:numPr>
              <w:spacing w:before="10" w:after="10" w:line="276" w:lineRule="auto"/>
              <w:ind w:left="720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214944">
              <w:rPr>
                <w:rFonts w:ascii="Book Antiqua" w:hAnsi="Book Antiqua"/>
                <w:color w:val="000000" w:themeColor="text1"/>
              </w:rPr>
              <w:t>Arbnore</w:t>
            </w:r>
            <w:proofErr w:type="spellEnd"/>
            <w:r w:rsidRPr="00214944">
              <w:rPr>
                <w:rFonts w:ascii="Book Antiqua" w:hAnsi="Book Antiqua"/>
                <w:color w:val="000000" w:themeColor="text1"/>
              </w:rPr>
              <w:t xml:space="preserve"> </w:t>
            </w:r>
            <w:proofErr w:type="spellStart"/>
            <w:r w:rsidRPr="00214944">
              <w:rPr>
                <w:rFonts w:ascii="Book Antiqua" w:hAnsi="Book Antiqua"/>
                <w:color w:val="000000" w:themeColor="text1"/>
              </w:rPr>
              <w:t>Shpend</w:t>
            </w:r>
            <w:proofErr w:type="spellEnd"/>
            <w:r w:rsidRPr="00214944">
              <w:rPr>
                <w:rFonts w:ascii="Book Antiqua" w:hAnsi="Book Antiqua"/>
                <w:color w:val="000000" w:themeColor="text1"/>
              </w:rPr>
              <w:t xml:space="preserve"> Rama</w:t>
            </w:r>
          </w:p>
        </w:tc>
      </w:tr>
      <w:tr w:rsidR="00214944" w:rsidRPr="00214944" w14:paraId="221687DA" w14:textId="77777777" w:rsidTr="00214944">
        <w:tc>
          <w:tcPr>
            <w:tcW w:w="4765" w:type="dxa"/>
          </w:tcPr>
          <w:p w14:paraId="0914DB3D" w14:textId="77777777" w:rsidR="00214944" w:rsidRPr="00214944" w:rsidRDefault="00214944" w:rsidP="00214944">
            <w:pPr>
              <w:pStyle w:val="ListParagraph"/>
              <w:numPr>
                <w:ilvl w:val="0"/>
                <w:numId w:val="36"/>
              </w:numPr>
              <w:spacing w:before="10" w:after="10" w:line="276" w:lineRule="auto"/>
              <w:ind w:left="720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214944">
              <w:rPr>
                <w:rFonts w:ascii="Book Antiqua" w:hAnsi="Book Antiqua"/>
                <w:color w:val="000000" w:themeColor="text1"/>
              </w:rPr>
              <w:t>Anisa</w:t>
            </w:r>
            <w:proofErr w:type="spellEnd"/>
            <w:r w:rsidRPr="00214944">
              <w:rPr>
                <w:rFonts w:ascii="Book Antiqua" w:hAnsi="Book Antiqua"/>
                <w:color w:val="000000" w:themeColor="text1"/>
              </w:rPr>
              <w:t xml:space="preserve"> </w:t>
            </w:r>
            <w:proofErr w:type="spellStart"/>
            <w:r w:rsidRPr="00214944">
              <w:rPr>
                <w:rFonts w:ascii="Book Antiqua" w:hAnsi="Book Antiqua"/>
                <w:color w:val="000000" w:themeColor="text1"/>
              </w:rPr>
              <w:t>Afrim</w:t>
            </w:r>
            <w:proofErr w:type="spellEnd"/>
            <w:r w:rsidRPr="00214944">
              <w:rPr>
                <w:rFonts w:ascii="Book Antiqua" w:hAnsi="Book Antiqua"/>
                <w:color w:val="000000" w:themeColor="text1"/>
              </w:rPr>
              <w:t xml:space="preserve"> Hasani</w:t>
            </w:r>
          </w:p>
        </w:tc>
      </w:tr>
      <w:tr w:rsidR="00214944" w:rsidRPr="00214944" w14:paraId="13BE17C0" w14:textId="77777777" w:rsidTr="00214944">
        <w:tc>
          <w:tcPr>
            <w:tcW w:w="4765" w:type="dxa"/>
          </w:tcPr>
          <w:p w14:paraId="55668932" w14:textId="77777777" w:rsidR="00214944" w:rsidRPr="00214944" w:rsidRDefault="00214944" w:rsidP="00214944">
            <w:pPr>
              <w:pStyle w:val="ListParagraph"/>
              <w:numPr>
                <w:ilvl w:val="0"/>
                <w:numId w:val="36"/>
              </w:numPr>
              <w:spacing w:before="10" w:after="10" w:line="276" w:lineRule="auto"/>
              <w:ind w:left="720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214944">
              <w:rPr>
                <w:rFonts w:ascii="Book Antiqua" w:hAnsi="Book Antiqua"/>
                <w:color w:val="000000" w:themeColor="text1"/>
              </w:rPr>
              <w:t>Nefise</w:t>
            </w:r>
            <w:proofErr w:type="spellEnd"/>
            <w:r w:rsidRPr="00214944">
              <w:rPr>
                <w:rFonts w:ascii="Book Antiqua" w:hAnsi="Book Antiqua"/>
                <w:color w:val="000000" w:themeColor="text1"/>
              </w:rPr>
              <w:t xml:space="preserve"> </w:t>
            </w:r>
            <w:proofErr w:type="spellStart"/>
            <w:r w:rsidRPr="00214944">
              <w:rPr>
                <w:rFonts w:ascii="Book Antiqua" w:hAnsi="Book Antiqua"/>
                <w:color w:val="000000" w:themeColor="text1"/>
              </w:rPr>
              <w:t>Bekim</w:t>
            </w:r>
            <w:proofErr w:type="spellEnd"/>
            <w:r w:rsidRPr="00214944">
              <w:rPr>
                <w:rFonts w:ascii="Book Antiqua" w:hAnsi="Book Antiqua"/>
                <w:color w:val="000000" w:themeColor="text1"/>
              </w:rPr>
              <w:t xml:space="preserve"> </w:t>
            </w:r>
            <w:proofErr w:type="spellStart"/>
            <w:r w:rsidRPr="00214944">
              <w:rPr>
                <w:rFonts w:ascii="Book Antiqua" w:hAnsi="Book Antiqua"/>
                <w:color w:val="000000" w:themeColor="text1"/>
              </w:rPr>
              <w:t>Sekiraqa</w:t>
            </w:r>
            <w:proofErr w:type="spellEnd"/>
          </w:p>
        </w:tc>
      </w:tr>
      <w:tr w:rsidR="00214944" w:rsidRPr="00214944" w14:paraId="7B59F218" w14:textId="77777777" w:rsidTr="00214944">
        <w:tc>
          <w:tcPr>
            <w:tcW w:w="4765" w:type="dxa"/>
          </w:tcPr>
          <w:p w14:paraId="7EA1D4D2" w14:textId="77777777" w:rsidR="00214944" w:rsidRPr="00214944" w:rsidRDefault="00214944" w:rsidP="00214944">
            <w:pPr>
              <w:pStyle w:val="ListParagraph"/>
              <w:numPr>
                <w:ilvl w:val="0"/>
                <w:numId w:val="36"/>
              </w:numPr>
              <w:spacing w:before="10" w:after="10" w:line="276" w:lineRule="auto"/>
              <w:ind w:left="720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214944">
              <w:rPr>
                <w:rFonts w:ascii="Book Antiqua" w:hAnsi="Book Antiqua"/>
                <w:color w:val="000000" w:themeColor="text1"/>
              </w:rPr>
              <w:t>Gzime</w:t>
            </w:r>
            <w:proofErr w:type="spellEnd"/>
            <w:r w:rsidRPr="00214944">
              <w:rPr>
                <w:rFonts w:ascii="Book Antiqua" w:hAnsi="Book Antiqua"/>
                <w:color w:val="000000" w:themeColor="text1"/>
              </w:rPr>
              <w:t xml:space="preserve"> </w:t>
            </w:r>
            <w:proofErr w:type="spellStart"/>
            <w:r w:rsidRPr="00214944">
              <w:rPr>
                <w:rFonts w:ascii="Book Antiqua" w:hAnsi="Book Antiqua"/>
                <w:color w:val="000000" w:themeColor="text1"/>
              </w:rPr>
              <w:t>Bislim</w:t>
            </w:r>
            <w:proofErr w:type="spellEnd"/>
            <w:r w:rsidRPr="00214944">
              <w:rPr>
                <w:rFonts w:ascii="Book Antiqua" w:hAnsi="Book Antiqua"/>
                <w:color w:val="000000" w:themeColor="text1"/>
              </w:rPr>
              <w:t xml:space="preserve"> </w:t>
            </w:r>
            <w:proofErr w:type="spellStart"/>
            <w:r w:rsidRPr="00214944">
              <w:rPr>
                <w:rFonts w:ascii="Book Antiqua" w:hAnsi="Book Antiqua"/>
                <w:color w:val="000000" w:themeColor="text1"/>
              </w:rPr>
              <w:t>Ibishi</w:t>
            </w:r>
            <w:proofErr w:type="spellEnd"/>
          </w:p>
        </w:tc>
      </w:tr>
      <w:tr w:rsidR="00214944" w:rsidRPr="00214944" w14:paraId="6C44D340" w14:textId="77777777" w:rsidTr="00214944">
        <w:tc>
          <w:tcPr>
            <w:tcW w:w="4765" w:type="dxa"/>
          </w:tcPr>
          <w:p w14:paraId="44A976C8" w14:textId="77777777" w:rsidR="00214944" w:rsidRPr="00214944" w:rsidRDefault="00214944" w:rsidP="00214944">
            <w:pPr>
              <w:pStyle w:val="ListParagraph"/>
              <w:numPr>
                <w:ilvl w:val="0"/>
                <w:numId w:val="36"/>
              </w:numPr>
              <w:spacing w:before="10" w:after="10" w:line="276" w:lineRule="auto"/>
              <w:ind w:left="720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214944">
              <w:rPr>
                <w:rFonts w:ascii="Book Antiqua" w:hAnsi="Book Antiqua"/>
                <w:color w:val="000000" w:themeColor="text1"/>
              </w:rPr>
              <w:t>Besforta</w:t>
            </w:r>
            <w:proofErr w:type="spellEnd"/>
            <w:r w:rsidRPr="00214944">
              <w:rPr>
                <w:rFonts w:ascii="Book Antiqua" w:hAnsi="Book Antiqua"/>
                <w:color w:val="000000" w:themeColor="text1"/>
              </w:rPr>
              <w:t xml:space="preserve"> </w:t>
            </w:r>
            <w:proofErr w:type="spellStart"/>
            <w:r w:rsidRPr="00214944">
              <w:rPr>
                <w:rFonts w:ascii="Book Antiqua" w:hAnsi="Book Antiqua"/>
                <w:color w:val="000000" w:themeColor="text1"/>
              </w:rPr>
              <w:t>Fatmir</w:t>
            </w:r>
            <w:proofErr w:type="spellEnd"/>
            <w:r w:rsidRPr="00214944">
              <w:rPr>
                <w:rFonts w:ascii="Book Antiqua" w:hAnsi="Book Antiqua"/>
                <w:color w:val="000000" w:themeColor="text1"/>
              </w:rPr>
              <w:t xml:space="preserve"> Morina</w:t>
            </w:r>
          </w:p>
        </w:tc>
      </w:tr>
      <w:tr w:rsidR="00214944" w:rsidRPr="00214944" w14:paraId="64F4E528" w14:textId="77777777" w:rsidTr="00214944">
        <w:tc>
          <w:tcPr>
            <w:tcW w:w="4765" w:type="dxa"/>
          </w:tcPr>
          <w:p w14:paraId="27692BCC" w14:textId="77777777" w:rsidR="00214944" w:rsidRPr="00214944" w:rsidRDefault="00214944" w:rsidP="00214944">
            <w:pPr>
              <w:pStyle w:val="ListParagraph"/>
              <w:numPr>
                <w:ilvl w:val="0"/>
                <w:numId w:val="36"/>
              </w:numPr>
              <w:spacing w:before="10" w:after="10" w:line="276" w:lineRule="auto"/>
              <w:ind w:left="720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214944">
              <w:rPr>
                <w:rFonts w:ascii="Book Antiqua" w:hAnsi="Book Antiqua"/>
                <w:color w:val="000000" w:themeColor="text1"/>
              </w:rPr>
              <w:t>Lonida</w:t>
            </w:r>
            <w:proofErr w:type="spellEnd"/>
            <w:r w:rsidRPr="00214944">
              <w:rPr>
                <w:rFonts w:ascii="Book Antiqua" w:hAnsi="Book Antiqua"/>
                <w:color w:val="000000" w:themeColor="text1"/>
              </w:rPr>
              <w:t xml:space="preserve"> </w:t>
            </w:r>
            <w:proofErr w:type="spellStart"/>
            <w:r w:rsidRPr="00214944">
              <w:rPr>
                <w:rFonts w:ascii="Book Antiqua" w:hAnsi="Book Antiqua"/>
                <w:color w:val="000000" w:themeColor="text1"/>
              </w:rPr>
              <w:t>Bujar</w:t>
            </w:r>
            <w:proofErr w:type="spellEnd"/>
            <w:r w:rsidRPr="00214944">
              <w:rPr>
                <w:rFonts w:ascii="Book Antiqua" w:hAnsi="Book Antiqua"/>
                <w:color w:val="000000" w:themeColor="text1"/>
              </w:rPr>
              <w:t xml:space="preserve"> Shala</w:t>
            </w:r>
          </w:p>
        </w:tc>
      </w:tr>
      <w:tr w:rsidR="00214944" w:rsidRPr="00214944" w14:paraId="51C26760" w14:textId="77777777" w:rsidTr="00214944">
        <w:tc>
          <w:tcPr>
            <w:tcW w:w="4765" w:type="dxa"/>
          </w:tcPr>
          <w:p w14:paraId="22081CEE" w14:textId="77777777" w:rsidR="00214944" w:rsidRPr="00214944" w:rsidRDefault="00214944" w:rsidP="00214944">
            <w:pPr>
              <w:pStyle w:val="ListParagraph"/>
              <w:numPr>
                <w:ilvl w:val="0"/>
                <w:numId w:val="36"/>
              </w:numPr>
              <w:spacing w:before="10" w:after="10" w:line="276" w:lineRule="auto"/>
              <w:ind w:left="720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214944">
              <w:rPr>
                <w:rFonts w:ascii="Book Antiqua" w:hAnsi="Book Antiqua"/>
                <w:color w:val="000000" w:themeColor="text1"/>
              </w:rPr>
              <w:t>Besarta</w:t>
            </w:r>
            <w:proofErr w:type="spellEnd"/>
            <w:r w:rsidRPr="00214944">
              <w:rPr>
                <w:rFonts w:ascii="Book Antiqua" w:hAnsi="Book Antiqua"/>
                <w:color w:val="000000" w:themeColor="text1"/>
              </w:rPr>
              <w:t xml:space="preserve"> Islam Zejnullahu</w:t>
            </w:r>
          </w:p>
        </w:tc>
      </w:tr>
      <w:tr w:rsidR="00214944" w:rsidRPr="00214944" w14:paraId="0CF89022" w14:textId="77777777" w:rsidTr="00214944">
        <w:tc>
          <w:tcPr>
            <w:tcW w:w="4765" w:type="dxa"/>
          </w:tcPr>
          <w:p w14:paraId="2A04C191" w14:textId="77777777" w:rsidR="00214944" w:rsidRPr="00214944" w:rsidRDefault="00214944" w:rsidP="00214944">
            <w:pPr>
              <w:pStyle w:val="ListParagraph"/>
              <w:numPr>
                <w:ilvl w:val="0"/>
                <w:numId w:val="36"/>
              </w:numPr>
              <w:spacing w:before="10" w:after="10" w:line="276" w:lineRule="auto"/>
              <w:ind w:left="720"/>
              <w:rPr>
                <w:rFonts w:ascii="Book Antiqua" w:hAnsi="Book Antiqua"/>
                <w:color w:val="000000" w:themeColor="text1"/>
              </w:rPr>
            </w:pPr>
            <w:r w:rsidRPr="00214944">
              <w:rPr>
                <w:rFonts w:ascii="Book Antiqua" w:hAnsi="Book Antiqua"/>
                <w:color w:val="000000" w:themeColor="text1"/>
              </w:rPr>
              <w:t xml:space="preserve">Dafina </w:t>
            </w:r>
            <w:proofErr w:type="spellStart"/>
            <w:r w:rsidRPr="00214944">
              <w:rPr>
                <w:rFonts w:ascii="Book Antiqua" w:hAnsi="Book Antiqua"/>
                <w:color w:val="000000" w:themeColor="text1"/>
              </w:rPr>
              <w:t>Afrim</w:t>
            </w:r>
            <w:proofErr w:type="spellEnd"/>
            <w:r w:rsidRPr="00214944">
              <w:rPr>
                <w:rFonts w:ascii="Book Antiqua" w:hAnsi="Book Antiqua"/>
                <w:color w:val="000000" w:themeColor="text1"/>
              </w:rPr>
              <w:t xml:space="preserve"> </w:t>
            </w:r>
            <w:proofErr w:type="spellStart"/>
            <w:r w:rsidRPr="00214944">
              <w:rPr>
                <w:rFonts w:ascii="Book Antiqua" w:hAnsi="Book Antiqua"/>
                <w:color w:val="000000" w:themeColor="text1"/>
              </w:rPr>
              <w:t>Jonuzi</w:t>
            </w:r>
            <w:proofErr w:type="spellEnd"/>
          </w:p>
        </w:tc>
      </w:tr>
      <w:tr w:rsidR="00214944" w:rsidRPr="00214944" w14:paraId="0EB372E4" w14:textId="77777777" w:rsidTr="00214944">
        <w:tc>
          <w:tcPr>
            <w:tcW w:w="4765" w:type="dxa"/>
          </w:tcPr>
          <w:p w14:paraId="36BE1A68" w14:textId="77777777" w:rsidR="00214944" w:rsidRPr="00214944" w:rsidRDefault="00214944" w:rsidP="00214944">
            <w:pPr>
              <w:pStyle w:val="ListParagraph"/>
              <w:numPr>
                <w:ilvl w:val="0"/>
                <w:numId w:val="36"/>
              </w:numPr>
              <w:spacing w:before="10" w:after="10" w:line="276" w:lineRule="auto"/>
              <w:ind w:left="720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214944">
              <w:rPr>
                <w:rFonts w:ascii="Book Antiqua" w:hAnsi="Book Antiqua"/>
                <w:color w:val="000000" w:themeColor="text1"/>
              </w:rPr>
              <w:t>Shkodran</w:t>
            </w:r>
            <w:proofErr w:type="spellEnd"/>
            <w:r w:rsidRPr="00214944">
              <w:rPr>
                <w:rFonts w:ascii="Book Antiqua" w:hAnsi="Book Antiqua"/>
                <w:color w:val="000000" w:themeColor="text1"/>
              </w:rPr>
              <w:t xml:space="preserve"> </w:t>
            </w:r>
            <w:proofErr w:type="spellStart"/>
            <w:r w:rsidRPr="00214944">
              <w:rPr>
                <w:rFonts w:ascii="Book Antiqua" w:hAnsi="Book Antiqua"/>
                <w:color w:val="000000" w:themeColor="text1"/>
              </w:rPr>
              <w:t>Rexhep</w:t>
            </w:r>
            <w:proofErr w:type="spellEnd"/>
            <w:r w:rsidRPr="00214944">
              <w:rPr>
                <w:rFonts w:ascii="Book Antiqua" w:hAnsi="Book Antiqua"/>
                <w:color w:val="000000" w:themeColor="text1"/>
              </w:rPr>
              <w:t xml:space="preserve"> Gashi</w:t>
            </w:r>
          </w:p>
        </w:tc>
      </w:tr>
      <w:tr w:rsidR="00214944" w:rsidRPr="00214944" w14:paraId="4DF50C42" w14:textId="77777777" w:rsidTr="00214944">
        <w:tc>
          <w:tcPr>
            <w:tcW w:w="4765" w:type="dxa"/>
          </w:tcPr>
          <w:p w14:paraId="154B56C5" w14:textId="77777777" w:rsidR="00214944" w:rsidRPr="00214944" w:rsidRDefault="00214944" w:rsidP="00214944">
            <w:pPr>
              <w:pStyle w:val="ListParagraph"/>
              <w:numPr>
                <w:ilvl w:val="0"/>
                <w:numId w:val="36"/>
              </w:numPr>
              <w:spacing w:before="10" w:after="10" w:line="276" w:lineRule="auto"/>
              <w:ind w:left="720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214944">
              <w:rPr>
                <w:rFonts w:ascii="Book Antiqua" w:hAnsi="Book Antiqua"/>
                <w:color w:val="000000" w:themeColor="text1"/>
              </w:rPr>
              <w:t>Argjendë</w:t>
            </w:r>
            <w:proofErr w:type="spellEnd"/>
            <w:r w:rsidRPr="00214944">
              <w:rPr>
                <w:rFonts w:ascii="Book Antiqua" w:hAnsi="Book Antiqua"/>
                <w:color w:val="000000" w:themeColor="text1"/>
              </w:rPr>
              <w:t xml:space="preserve"> Rifat Morina</w:t>
            </w:r>
          </w:p>
        </w:tc>
      </w:tr>
      <w:tr w:rsidR="00214944" w:rsidRPr="00214944" w14:paraId="103E8BF7" w14:textId="77777777" w:rsidTr="00214944">
        <w:tc>
          <w:tcPr>
            <w:tcW w:w="4765" w:type="dxa"/>
          </w:tcPr>
          <w:p w14:paraId="4CE41698" w14:textId="77777777" w:rsidR="00214944" w:rsidRPr="00214944" w:rsidRDefault="00214944" w:rsidP="00214944">
            <w:pPr>
              <w:pStyle w:val="ListParagraph"/>
              <w:numPr>
                <w:ilvl w:val="0"/>
                <w:numId w:val="36"/>
              </w:numPr>
              <w:spacing w:before="10" w:after="10" w:line="276" w:lineRule="auto"/>
              <w:ind w:left="720"/>
              <w:rPr>
                <w:rFonts w:ascii="Book Antiqua" w:hAnsi="Book Antiqua"/>
                <w:color w:val="000000" w:themeColor="text1"/>
              </w:rPr>
            </w:pPr>
            <w:r w:rsidRPr="00214944">
              <w:rPr>
                <w:rFonts w:ascii="Book Antiqua" w:hAnsi="Book Antiqua"/>
                <w:color w:val="000000" w:themeColor="text1"/>
              </w:rPr>
              <w:t xml:space="preserve">Alma </w:t>
            </w:r>
            <w:proofErr w:type="spellStart"/>
            <w:r w:rsidRPr="00214944">
              <w:rPr>
                <w:rFonts w:ascii="Book Antiqua" w:hAnsi="Book Antiqua"/>
                <w:color w:val="000000" w:themeColor="text1"/>
              </w:rPr>
              <w:t>Egrim</w:t>
            </w:r>
            <w:proofErr w:type="spellEnd"/>
            <w:r w:rsidRPr="00214944">
              <w:rPr>
                <w:rFonts w:ascii="Book Antiqua" w:hAnsi="Book Antiqua"/>
                <w:color w:val="000000" w:themeColor="text1"/>
              </w:rPr>
              <w:t xml:space="preserve"> Gashi</w:t>
            </w:r>
          </w:p>
        </w:tc>
      </w:tr>
      <w:tr w:rsidR="00214944" w:rsidRPr="00214944" w14:paraId="55C80F0F" w14:textId="77777777" w:rsidTr="00214944">
        <w:tc>
          <w:tcPr>
            <w:tcW w:w="4765" w:type="dxa"/>
          </w:tcPr>
          <w:p w14:paraId="4A8C4C89" w14:textId="77777777" w:rsidR="00214944" w:rsidRPr="00214944" w:rsidRDefault="00214944" w:rsidP="00214944">
            <w:pPr>
              <w:pStyle w:val="ListParagraph"/>
              <w:numPr>
                <w:ilvl w:val="0"/>
                <w:numId w:val="36"/>
              </w:numPr>
              <w:spacing w:before="10" w:after="10" w:line="276" w:lineRule="auto"/>
              <w:ind w:left="720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214944">
              <w:rPr>
                <w:rFonts w:ascii="Book Antiqua" w:hAnsi="Book Antiqua"/>
                <w:color w:val="000000" w:themeColor="text1"/>
              </w:rPr>
              <w:t>Abaz</w:t>
            </w:r>
            <w:proofErr w:type="spellEnd"/>
            <w:r w:rsidRPr="00214944">
              <w:rPr>
                <w:rFonts w:ascii="Book Antiqua" w:hAnsi="Book Antiqua"/>
                <w:color w:val="000000" w:themeColor="text1"/>
              </w:rPr>
              <w:t xml:space="preserve"> </w:t>
            </w:r>
            <w:proofErr w:type="spellStart"/>
            <w:r w:rsidRPr="00214944">
              <w:rPr>
                <w:rFonts w:ascii="Book Antiqua" w:hAnsi="Book Antiqua"/>
                <w:color w:val="000000" w:themeColor="text1"/>
              </w:rPr>
              <w:t>Hesaf</w:t>
            </w:r>
            <w:proofErr w:type="spellEnd"/>
            <w:r w:rsidRPr="00214944">
              <w:rPr>
                <w:rFonts w:ascii="Book Antiqua" w:hAnsi="Book Antiqua"/>
                <w:color w:val="000000" w:themeColor="text1"/>
              </w:rPr>
              <w:t xml:space="preserve"> </w:t>
            </w:r>
            <w:proofErr w:type="spellStart"/>
            <w:r w:rsidRPr="00214944">
              <w:rPr>
                <w:rFonts w:ascii="Book Antiqua" w:hAnsi="Book Antiqua"/>
                <w:color w:val="000000" w:themeColor="text1"/>
              </w:rPr>
              <w:t>Shasivari</w:t>
            </w:r>
            <w:proofErr w:type="spellEnd"/>
          </w:p>
        </w:tc>
      </w:tr>
      <w:tr w:rsidR="00214944" w:rsidRPr="00214944" w14:paraId="33EA45EA" w14:textId="77777777" w:rsidTr="00214944">
        <w:tc>
          <w:tcPr>
            <w:tcW w:w="4765" w:type="dxa"/>
          </w:tcPr>
          <w:p w14:paraId="76F696ED" w14:textId="77777777" w:rsidR="00214944" w:rsidRPr="00214944" w:rsidRDefault="00214944" w:rsidP="00214944">
            <w:pPr>
              <w:pStyle w:val="ListParagraph"/>
              <w:numPr>
                <w:ilvl w:val="0"/>
                <w:numId w:val="36"/>
              </w:numPr>
              <w:spacing w:before="10" w:after="10" w:line="276" w:lineRule="auto"/>
              <w:ind w:left="720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214944">
              <w:rPr>
                <w:rFonts w:ascii="Book Antiqua" w:hAnsi="Book Antiqua"/>
                <w:color w:val="000000" w:themeColor="text1"/>
              </w:rPr>
              <w:t>Nixhare</w:t>
            </w:r>
            <w:proofErr w:type="spellEnd"/>
            <w:r w:rsidRPr="00214944">
              <w:rPr>
                <w:rFonts w:ascii="Book Antiqua" w:hAnsi="Book Antiqua"/>
                <w:color w:val="000000" w:themeColor="text1"/>
              </w:rPr>
              <w:t xml:space="preserve"> Mehmet </w:t>
            </w:r>
            <w:proofErr w:type="spellStart"/>
            <w:r w:rsidRPr="00214944">
              <w:rPr>
                <w:rFonts w:ascii="Book Antiqua" w:hAnsi="Book Antiqua"/>
                <w:color w:val="000000" w:themeColor="text1"/>
              </w:rPr>
              <w:t>Rakovica</w:t>
            </w:r>
            <w:proofErr w:type="spellEnd"/>
            <w:r w:rsidRPr="00214944">
              <w:rPr>
                <w:rFonts w:ascii="Book Antiqua" w:hAnsi="Book Antiqua"/>
                <w:color w:val="000000" w:themeColor="text1"/>
              </w:rPr>
              <w:t xml:space="preserve"> Berisha</w:t>
            </w:r>
          </w:p>
        </w:tc>
      </w:tr>
      <w:tr w:rsidR="00214944" w:rsidRPr="00214944" w14:paraId="59C747ED" w14:textId="77777777" w:rsidTr="00214944">
        <w:tc>
          <w:tcPr>
            <w:tcW w:w="4765" w:type="dxa"/>
          </w:tcPr>
          <w:p w14:paraId="3D88F361" w14:textId="77777777" w:rsidR="00214944" w:rsidRPr="00214944" w:rsidRDefault="00214944" w:rsidP="00214944">
            <w:pPr>
              <w:pStyle w:val="ListParagraph"/>
              <w:numPr>
                <w:ilvl w:val="0"/>
                <w:numId w:val="36"/>
              </w:numPr>
              <w:spacing w:before="10" w:after="10" w:line="276" w:lineRule="auto"/>
              <w:ind w:left="720"/>
              <w:rPr>
                <w:rFonts w:ascii="Book Antiqua" w:hAnsi="Book Antiqua"/>
                <w:color w:val="000000" w:themeColor="text1"/>
              </w:rPr>
            </w:pPr>
            <w:r w:rsidRPr="00214944">
              <w:rPr>
                <w:rFonts w:ascii="Book Antiqua" w:hAnsi="Book Antiqua"/>
                <w:color w:val="000000" w:themeColor="text1"/>
              </w:rPr>
              <w:t xml:space="preserve">Albina </w:t>
            </w:r>
            <w:proofErr w:type="spellStart"/>
            <w:r w:rsidRPr="00214944">
              <w:rPr>
                <w:rFonts w:ascii="Book Antiqua" w:hAnsi="Book Antiqua"/>
                <w:color w:val="000000" w:themeColor="text1"/>
              </w:rPr>
              <w:t>Hyzri</w:t>
            </w:r>
            <w:proofErr w:type="spellEnd"/>
            <w:r w:rsidRPr="00214944">
              <w:rPr>
                <w:rFonts w:ascii="Book Antiqua" w:hAnsi="Book Antiqua"/>
                <w:color w:val="000000" w:themeColor="text1"/>
              </w:rPr>
              <w:t xml:space="preserve"> </w:t>
            </w:r>
            <w:proofErr w:type="spellStart"/>
            <w:r w:rsidRPr="00214944">
              <w:rPr>
                <w:rFonts w:ascii="Book Antiqua" w:hAnsi="Book Antiqua"/>
                <w:color w:val="000000" w:themeColor="text1"/>
              </w:rPr>
              <w:t>Ademi</w:t>
            </w:r>
            <w:proofErr w:type="spellEnd"/>
          </w:p>
        </w:tc>
      </w:tr>
    </w:tbl>
    <w:p w14:paraId="4D1F2929" w14:textId="77777777" w:rsidR="00214944" w:rsidRPr="00883524" w:rsidRDefault="00214944" w:rsidP="00214944">
      <w:pPr>
        <w:rPr>
          <w:color w:val="000000" w:themeColor="text1"/>
          <w:sz w:val="22"/>
          <w:szCs w:val="22"/>
        </w:rPr>
      </w:pPr>
    </w:p>
    <w:p w14:paraId="6A849070" w14:textId="111B22C3" w:rsidR="00BA1CFB" w:rsidRDefault="00BA1CFB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6526CBF8" w14:textId="24CAFC0E" w:rsidR="008A440F" w:rsidRDefault="008A440F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433BCF59" w14:textId="1E852CA1" w:rsidR="00675B1D" w:rsidRDefault="00675B1D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0C8B6BE3" w14:textId="77777777" w:rsidR="00675B1D" w:rsidRDefault="00675B1D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3F1314F6" w14:textId="77777777" w:rsidR="00675B1D" w:rsidRDefault="00675B1D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27D8926D" w14:textId="77777777" w:rsidR="00675B1D" w:rsidRDefault="00675B1D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4FAD2A76" w14:textId="77777777" w:rsidR="00214944" w:rsidRDefault="00214944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773DABBB" w14:textId="13828A77" w:rsidR="009665AB" w:rsidRDefault="009665AB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  <w:r w:rsidRPr="000C372C">
        <w:rPr>
          <w:color w:val="000066"/>
          <w:highlight w:val="lightGray"/>
          <w:lang w:val="sq-AL"/>
        </w:rPr>
        <w:t>Kërkesat në plotësim/refuzim</w:t>
      </w:r>
    </w:p>
    <w:p w14:paraId="1206BEB7" w14:textId="77777777" w:rsidR="00214944" w:rsidRPr="00214944" w:rsidRDefault="00214944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3487"/>
        <w:gridCol w:w="4765"/>
      </w:tblGrid>
      <w:tr w:rsidR="00214944" w:rsidRPr="00214944" w14:paraId="6083EED7" w14:textId="77777777" w:rsidTr="00214944"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18CF5" w14:textId="77777777" w:rsidR="00214944" w:rsidRPr="00214944" w:rsidRDefault="00214944">
            <w:pPr>
              <w:spacing w:before="20" w:after="20"/>
              <w:jc w:val="center"/>
              <w:rPr>
                <w:rFonts w:ascii="Book Antiqua" w:hAnsi="Book Antiqua" w:cs="Times New Roman"/>
                <w:bCs/>
                <w:iCs/>
                <w:color w:val="000000" w:themeColor="text1"/>
              </w:rPr>
            </w:pPr>
            <w:proofErr w:type="spellStart"/>
            <w:r w:rsidRPr="00214944">
              <w:rPr>
                <w:rFonts w:ascii="Book Antiqua" w:hAnsi="Book Antiqua" w:cs="Times New Roman"/>
                <w:b/>
                <w:bCs/>
                <w:color w:val="000000" w:themeColor="text1"/>
              </w:rPr>
              <w:t>Emri</w:t>
            </w:r>
            <w:proofErr w:type="spellEnd"/>
            <w:r w:rsidRPr="00214944">
              <w:rPr>
                <w:rFonts w:ascii="Book Antiqua" w:hAnsi="Book Antiqua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14944">
              <w:rPr>
                <w:rFonts w:ascii="Book Antiqua" w:hAnsi="Book Antiqua" w:cs="Times New Roman"/>
                <w:b/>
                <w:bCs/>
                <w:color w:val="000000" w:themeColor="text1"/>
              </w:rPr>
              <w:t>dhe</w:t>
            </w:r>
            <w:proofErr w:type="spellEnd"/>
            <w:r w:rsidRPr="00214944">
              <w:rPr>
                <w:rFonts w:ascii="Book Antiqua" w:hAnsi="Book Antiqua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14944">
              <w:rPr>
                <w:rFonts w:ascii="Book Antiqua" w:hAnsi="Book Antiqua" w:cs="Times New Roman"/>
                <w:b/>
                <w:bCs/>
                <w:color w:val="000000" w:themeColor="text1"/>
              </w:rPr>
              <w:t>mbiemri</w:t>
            </w:r>
            <w:proofErr w:type="spellEnd"/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905C" w14:textId="77777777" w:rsidR="00214944" w:rsidRPr="00214944" w:rsidRDefault="00214944">
            <w:pPr>
              <w:spacing w:before="20" w:after="20"/>
              <w:jc w:val="center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  <w:proofErr w:type="spellStart"/>
            <w:r w:rsidRPr="00214944">
              <w:rPr>
                <w:rFonts w:ascii="Book Antiqua" w:hAnsi="Book Antiqua" w:cs="Times New Roman"/>
                <w:b/>
                <w:bCs/>
                <w:color w:val="000000" w:themeColor="text1"/>
              </w:rPr>
              <w:t>Koment</w:t>
            </w:r>
            <w:proofErr w:type="spellEnd"/>
          </w:p>
        </w:tc>
      </w:tr>
      <w:tr w:rsidR="00214944" w:rsidRPr="00214944" w14:paraId="306FD7F2" w14:textId="77777777" w:rsidTr="00214944"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8AA4" w14:textId="77777777" w:rsidR="00214944" w:rsidRPr="00214944" w:rsidRDefault="00214944" w:rsidP="00214944">
            <w:pPr>
              <w:pStyle w:val="ListParagraph"/>
              <w:numPr>
                <w:ilvl w:val="0"/>
                <w:numId w:val="49"/>
              </w:numPr>
              <w:spacing w:before="20" w:after="20"/>
              <w:jc w:val="both"/>
              <w:rPr>
                <w:rFonts w:ascii="Book Antiqua" w:hAnsi="Book Antiqua"/>
                <w:color w:val="000000" w:themeColor="text1"/>
              </w:rPr>
            </w:pPr>
            <w:r w:rsidRPr="00214944">
              <w:rPr>
                <w:rFonts w:ascii="Book Antiqua" w:hAnsi="Book Antiqua"/>
                <w:color w:val="000000" w:themeColor="text1"/>
              </w:rPr>
              <w:t xml:space="preserve">Musa </w:t>
            </w:r>
            <w:proofErr w:type="spellStart"/>
            <w:r w:rsidRPr="00214944">
              <w:rPr>
                <w:rFonts w:ascii="Book Antiqua" w:hAnsi="Book Antiqua"/>
                <w:color w:val="000000" w:themeColor="text1"/>
              </w:rPr>
              <w:t>Musa</w:t>
            </w:r>
            <w:proofErr w:type="spellEnd"/>
            <w:r w:rsidRPr="00214944">
              <w:rPr>
                <w:rFonts w:ascii="Book Antiqua" w:hAnsi="Book Antiqua"/>
                <w:color w:val="000000" w:themeColor="text1"/>
              </w:rPr>
              <w:t xml:space="preserve"> </w:t>
            </w:r>
            <w:proofErr w:type="spellStart"/>
            <w:r w:rsidRPr="00214944">
              <w:rPr>
                <w:rFonts w:ascii="Book Antiqua" w:hAnsi="Book Antiqua"/>
                <w:color w:val="000000" w:themeColor="text1"/>
              </w:rPr>
              <w:t>Oruqi</w:t>
            </w:r>
            <w:proofErr w:type="spellEnd"/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99BEE" w14:textId="77777777" w:rsidR="00214944" w:rsidRPr="00214944" w:rsidRDefault="00214944">
            <w:pPr>
              <w:spacing w:before="20" w:after="20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proofErr w:type="spellStart"/>
            <w:r w:rsidRPr="00214944">
              <w:rPr>
                <w:rFonts w:ascii="Book Antiqua" w:hAnsi="Book Antiqua" w:cs="Times New Roman"/>
                <w:color w:val="000000" w:themeColor="text1"/>
              </w:rPr>
              <w:t>Sipas</w:t>
            </w:r>
            <w:proofErr w:type="spellEnd"/>
            <w:r w:rsidRPr="00214944">
              <w:rPr>
                <w:rFonts w:ascii="Book Antiqua" w:hAnsi="Book Antiqua" w:cs="Times New Roman"/>
                <w:color w:val="000000" w:themeColor="text1"/>
              </w:rPr>
              <w:t xml:space="preserve"> plan </w:t>
            </w:r>
            <w:proofErr w:type="spellStart"/>
            <w:r w:rsidRPr="00214944">
              <w:rPr>
                <w:rFonts w:ascii="Book Antiqua" w:hAnsi="Book Antiqua" w:cs="Times New Roman"/>
                <w:color w:val="000000" w:themeColor="text1"/>
              </w:rPr>
              <w:t>programit</w:t>
            </w:r>
            <w:proofErr w:type="spellEnd"/>
            <w:r w:rsidRPr="00214944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proofErr w:type="spellStart"/>
            <w:r w:rsidRPr="00214944">
              <w:rPr>
                <w:rFonts w:ascii="Book Antiqua" w:hAnsi="Book Antiqua" w:cs="Times New Roman"/>
                <w:color w:val="000000" w:themeColor="text1"/>
              </w:rPr>
              <w:t>kandidati</w:t>
            </w:r>
            <w:proofErr w:type="spellEnd"/>
            <w:r w:rsidRPr="00214944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proofErr w:type="spellStart"/>
            <w:r w:rsidRPr="00214944">
              <w:rPr>
                <w:rFonts w:ascii="Book Antiqua" w:hAnsi="Book Antiqua" w:cs="Times New Roman"/>
                <w:color w:val="000000" w:themeColor="text1"/>
              </w:rPr>
              <w:t>duhet</w:t>
            </w:r>
            <w:proofErr w:type="spellEnd"/>
            <w:r w:rsidRPr="00214944">
              <w:rPr>
                <w:rFonts w:ascii="Book Antiqua" w:hAnsi="Book Antiqua" w:cs="Times New Roman"/>
                <w:color w:val="000000" w:themeColor="text1"/>
              </w:rPr>
              <w:t xml:space="preserve"> të </w:t>
            </w:r>
            <w:proofErr w:type="spellStart"/>
            <w:r w:rsidRPr="00214944">
              <w:rPr>
                <w:rFonts w:ascii="Book Antiqua" w:hAnsi="Book Antiqua" w:cs="Times New Roman"/>
                <w:color w:val="000000" w:themeColor="text1"/>
              </w:rPr>
              <w:t>mbaj</w:t>
            </w:r>
            <w:proofErr w:type="spellEnd"/>
            <w:r w:rsidRPr="00214944">
              <w:rPr>
                <w:rFonts w:ascii="Book Antiqua" w:hAnsi="Book Antiqua" w:cs="Times New Roman"/>
                <w:color w:val="000000" w:themeColor="text1"/>
              </w:rPr>
              <w:t xml:space="preserve">  </w:t>
            </w:r>
            <w:proofErr w:type="spellStart"/>
            <w:r w:rsidRPr="00214944">
              <w:rPr>
                <w:rFonts w:ascii="Book Antiqua" w:hAnsi="Book Antiqua" w:cs="Times New Roman"/>
                <w:color w:val="000000" w:themeColor="text1"/>
              </w:rPr>
              <w:t>nga</w:t>
            </w:r>
            <w:proofErr w:type="spellEnd"/>
            <w:r w:rsidRPr="00214944">
              <w:rPr>
                <w:rFonts w:ascii="Book Antiqua" w:hAnsi="Book Antiqua" w:cs="Times New Roman"/>
                <w:color w:val="000000" w:themeColor="text1"/>
              </w:rPr>
              <w:t xml:space="preserve"> 64 </w:t>
            </w:r>
            <w:proofErr w:type="spellStart"/>
            <w:r w:rsidRPr="00214944">
              <w:rPr>
                <w:rFonts w:ascii="Book Antiqua" w:hAnsi="Book Antiqua" w:cs="Times New Roman"/>
                <w:color w:val="000000" w:themeColor="text1"/>
              </w:rPr>
              <w:t>ditë</w:t>
            </w:r>
            <w:proofErr w:type="spellEnd"/>
            <w:r w:rsidRPr="00214944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proofErr w:type="spellStart"/>
            <w:r w:rsidRPr="00214944">
              <w:rPr>
                <w:rFonts w:ascii="Book Antiqua" w:hAnsi="Book Antiqua" w:cs="Times New Roman"/>
                <w:color w:val="000000" w:themeColor="text1"/>
              </w:rPr>
              <w:t>stazh</w:t>
            </w:r>
            <w:proofErr w:type="spellEnd"/>
            <w:r w:rsidRPr="00214944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proofErr w:type="spellStart"/>
            <w:r w:rsidRPr="00214944">
              <w:rPr>
                <w:rFonts w:ascii="Book Antiqua" w:hAnsi="Book Antiqua" w:cs="Times New Roman"/>
                <w:color w:val="000000" w:themeColor="text1"/>
              </w:rPr>
              <w:t>në</w:t>
            </w:r>
            <w:proofErr w:type="spellEnd"/>
            <w:r w:rsidRPr="00214944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proofErr w:type="spellStart"/>
            <w:r w:rsidRPr="00214944">
              <w:rPr>
                <w:rFonts w:ascii="Book Antiqua" w:hAnsi="Book Antiqua" w:cs="Times New Roman"/>
                <w:color w:val="000000" w:themeColor="text1"/>
              </w:rPr>
              <w:t>secilin</w:t>
            </w:r>
            <w:proofErr w:type="spellEnd"/>
            <w:r w:rsidRPr="00214944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proofErr w:type="spellStart"/>
            <w:r w:rsidRPr="00214944">
              <w:rPr>
                <w:rFonts w:ascii="Book Antiqua" w:hAnsi="Book Antiqua" w:cs="Times New Roman"/>
                <w:color w:val="000000" w:themeColor="text1"/>
              </w:rPr>
              <w:t>institucion</w:t>
            </w:r>
            <w:proofErr w:type="spellEnd"/>
            <w:r w:rsidRPr="00214944">
              <w:rPr>
                <w:rFonts w:ascii="Book Antiqua" w:hAnsi="Book Antiqua" w:cs="Times New Roman"/>
                <w:color w:val="000000" w:themeColor="text1"/>
              </w:rPr>
              <w:t xml:space="preserve"> (QKMF </w:t>
            </w:r>
            <w:proofErr w:type="spellStart"/>
            <w:r w:rsidRPr="00214944">
              <w:rPr>
                <w:rFonts w:ascii="Book Antiqua" w:hAnsi="Book Antiqua" w:cs="Times New Roman"/>
                <w:color w:val="000000" w:themeColor="text1"/>
              </w:rPr>
              <w:t>dhe</w:t>
            </w:r>
            <w:proofErr w:type="spellEnd"/>
            <w:r w:rsidRPr="00214944">
              <w:rPr>
                <w:rFonts w:ascii="Book Antiqua" w:hAnsi="Book Antiqua" w:cs="Times New Roman"/>
                <w:color w:val="000000" w:themeColor="text1"/>
              </w:rPr>
              <w:t xml:space="preserve"> SHSKUK-SP) </w:t>
            </w:r>
            <w:proofErr w:type="spellStart"/>
            <w:r w:rsidRPr="00214944">
              <w:rPr>
                <w:rFonts w:ascii="Book Antiqua" w:hAnsi="Book Antiqua" w:cs="Times New Roman"/>
                <w:color w:val="000000" w:themeColor="text1"/>
              </w:rPr>
              <w:t>ndërsa</w:t>
            </w:r>
            <w:proofErr w:type="spellEnd"/>
            <w:r w:rsidRPr="00214944">
              <w:rPr>
                <w:rFonts w:ascii="Book Antiqua" w:hAnsi="Book Antiqua" w:cs="Times New Roman"/>
                <w:color w:val="000000" w:themeColor="text1"/>
              </w:rPr>
              <w:t xml:space="preserve">  </w:t>
            </w:r>
            <w:proofErr w:type="spellStart"/>
            <w:r w:rsidRPr="00214944">
              <w:rPr>
                <w:rFonts w:ascii="Book Antiqua" w:hAnsi="Book Antiqua" w:cs="Times New Roman"/>
                <w:color w:val="000000" w:themeColor="text1"/>
              </w:rPr>
              <w:t>i</w:t>
            </w:r>
            <w:proofErr w:type="spellEnd"/>
            <w:r w:rsidRPr="00214944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proofErr w:type="spellStart"/>
            <w:r w:rsidRPr="00214944">
              <w:rPr>
                <w:rFonts w:ascii="Book Antiqua" w:hAnsi="Book Antiqua" w:cs="Times New Roman"/>
                <w:color w:val="000000" w:themeColor="text1"/>
              </w:rPr>
              <w:t>mungojnë</w:t>
            </w:r>
            <w:proofErr w:type="spellEnd"/>
            <w:r w:rsidRPr="00214944">
              <w:rPr>
                <w:rFonts w:ascii="Book Antiqua" w:hAnsi="Book Antiqua" w:cs="Times New Roman"/>
                <w:color w:val="000000" w:themeColor="text1"/>
              </w:rPr>
              <w:t xml:space="preserve"> 3 </w:t>
            </w:r>
            <w:proofErr w:type="spellStart"/>
            <w:r w:rsidRPr="00214944">
              <w:rPr>
                <w:rFonts w:ascii="Book Antiqua" w:hAnsi="Book Antiqua" w:cs="Times New Roman"/>
                <w:color w:val="000000" w:themeColor="text1"/>
              </w:rPr>
              <w:t>ditë</w:t>
            </w:r>
            <w:proofErr w:type="spellEnd"/>
            <w:r w:rsidRPr="00214944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proofErr w:type="spellStart"/>
            <w:r w:rsidRPr="00214944">
              <w:rPr>
                <w:rFonts w:ascii="Book Antiqua" w:hAnsi="Book Antiqua" w:cs="Times New Roman"/>
                <w:color w:val="000000" w:themeColor="text1"/>
              </w:rPr>
              <w:t>në</w:t>
            </w:r>
            <w:proofErr w:type="spellEnd"/>
            <w:r w:rsidRPr="00214944">
              <w:rPr>
                <w:rFonts w:ascii="Book Antiqua" w:hAnsi="Book Antiqua" w:cs="Times New Roman"/>
                <w:color w:val="000000" w:themeColor="text1"/>
              </w:rPr>
              <w:t xml:space="preserve"> të </w:t>
            </w:r>
            <w:proofErr w:type="spellStart"/>
            <w:r w:rsidRPr="00214944">
              <w:rPr>
                <w:rFonts w:ascii="Book Antiqua" w:hAnsi="Book Antiqua" w:cs="Times New Roman"/>
                <w:color w:val="000000" w:themeColor="text1"/>
              </w:rPr>
              <w:t>parën</w:t>
            </w:r>
            <w:proofErr w:type="spellEnd"/>
            <w:r w:rsidRPr="00214944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proofErr w:type="spellStart"/>
            <w:r w:rsidRPr="00214944">
              <w:rPr>
                <w:rFonts w:ascii="Book Antiqua" w:hAnsi="Book Antiqua" w:cs="Times New Roman"/>
                <w:color w:val="000000" w:themeColor="text1"/>
              </w:rPr>
              <w:t>dhe</w:t>
            </w:r>
            <w:proofErr w:type="spellEnd"/>
            <w:r w:rsidRPr="00214944">
              <w:rPr>
                <w:rFonts w:ascii="Book Antiqua" w:hAnsi="Book Antiqua" w:cs="Times New Roman"/>
                <w:color w:val="000000" w:themeColor="text1"/>
              </w:rPr>
              <w:t xml:space="preserve"> 2 </w:t>
            </w:r>
            <w:proofErr w:type="spellStart"/>
            <w:r w:rsidRPr="00214944">
              <w:rPr>
                <w:rFonts w:ascii="Book Antiqua" w:hAnsi="Book Antiqua" w:cs="Times New Roman"/>
                <w:color w:val="000000" w:themeColor="text1"/>
              </w:rPr>
              <w:t>ditë</w:t>
            </w:r>
            <w:proofErr w:type="spellEnd"/>
            <w:r w:rsidRPr="00214944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proofErr w:type="spellStart"/>
            <w:r w:rsidRPr="00214944">
              <w:rPr>
                <w:rFonts w:ascii="Book Antiqua" w:hAnsi="Book Antiqua" w:cs="Times New Roman"/>
                <w:color w:val="000000" w:themeColor="text1"/>
              </w:rPr>
              <w:t>në</w:t>
            </w:r>
            <w:proofErr w:type="spellEnd"/>
            <w:r w:rsidRPr="00214944">
              <w:rPr>
                <w:rFonts w:ascii="Book Antiqua" w:hAnsi="Book Antiqua" w:cs="Times New Roman"/>
                <w:color w:val="000000" w:themeColor="text1"/>
              </w:rPr>
              <w:t xml:space="preserve"> të </w:t>
            </w:r>
            <w:proofErr w:type="spellStart"/>
            <w:r w:rsidRPr="00214944">
              <w:rPr>
                <w:rFonts w:ascii="Book Antiqua" w:hAnsi="Book Antiqua" w:cs="Times New Roman"/>
                <w:color w:val="000000" w:themeColor="text1"/>
              </w:rPr>
              <w:t>dytën</w:t>
            </w:r>
            <w:proofErr w:type="spellEnd"/>
          </w:p>
        </w:tc>
      </w:tr>
      <w:tr w:rsidR="00214944" w:rsidRPr="00214944" w14:paraId="24A95A91" w14:textId="77777777" w:rsidTr="00214944"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C3AB3" w14:textId="77777777" w:rsidR="00214944" w:rsidRPr="00214944" w:rsidRDefault="00214944" w:rsidP="00214944">
            <w:pPr>
              <w:pStyle w:val="ListParagraph"/>
              <w:numPr>
                <w:ilvl w:val="0"/>
                <w:numId w:val="49"/>
              </w:numPr>
              <w:spacing w:before="20" w:after="20"/>
              <w:jc w:val="both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214944">
              <w:rPr>
                <w:rFonts w:ascii="Book Antiqua" w:hAnsi="Book Antiqua"/>
                <w:color w:val="000000" w:themeColor="text1"/>
              </w:rPr>
              <w:t>Erestina</w:t>
            </w:r>
            <w:proofErr w:type="spellEnd"/>
            <w:r w:rsidRPr="00214944">
              <w:rPr>
                <w:rFonts w:ascii="Book Antiqua" w:hAnsi="Book Antiqua"/>
                <w:color w:val="000000" w:themeColor="text1"/>
              </w:rPr>
              <w:t xml:space="preserve"> </w:t>
            </w:r>
            <w:proofErr w:type="spellStart"/>
            <w:r w:rsidRPr="00214944">
              <w:rPr>
                <w:rFonts w:ascii="Book Antiqua" w:hAnsi="Book Antiqua"/>
                <w:color w:val="000000" w:themeColor="text1"/>
              </w:rPr>
              <w:t>Shinasi</w:t>
            </w:r>
            <w:proofErr w:type="spellEnd"/>
            <w:r w:rsidRPr="00214944">
              <w:rPr>
                <w:rFonts w:ascii="Book Antiqua" w:hAnsi="Book Antiqua"/>
                <w:color w:val="000000" w:themeColor="text1"/>
              </w:rPr>
              <w:t xml:space="preserve"> </w:t>
            </w:r>
            <w:proofErr w:type="spellStart"/>
            <w:r w:rsidRPr="00214944">
              <w:rPr>
                <w:rFonts w:ascii="Book Antiqua" w:hAnsi="Book Antiqua"/>
                <w:color w:val="000000" w:themeColor="text1"/>
              </w:rPr>
              <w:t>Shaqiri</w:t>
            </w:r>
            <w:proofErr w:type="spellEnd"/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4D26C" w14:textId="77777777" w:rsidR="00214944" w:rsidRPr="00214944" w:rsidRDefault="00214944">
            <w:pPr>
              <w:spacing w:before="20" w:after="20"/>
              <w:jc w:val="both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214944">
              <w:rPr>
                <w:rFonts w:ascii="Book Antiqua" w:hAnsi="Book Antiqua"/>
                <w:color w:val="000000" w:themeColor="text1"/>
              </w:rPr>
              <w:t>Në</w:t>
            </w:r>
            <w:proofErr w:type="spellEnd"/>
            <w:r w:rsidRPr="00214944">
              <w:rPr>
                <w:rFonts w:ascii="Book Antiqua" w:hAnsi="Book Antiqua"/>
                <w:color w:val="000000" w:themeColor="text1"/>
              </w:rPr>
              <w:t xml:space="preserve"> QKMF data e </w:t>
            </w:r>
            <w:proofErr w:type="spellStart"/>
            <w:r w:rsidRPr="00214944">
              <w:rPr>
                <w:rFonts w:ascii="Book Antiqua" w:hAnsi="Book Antiqua"/>
                <w:color w:val="000000" w:themeColor="text1"/>
              </w:rPr>
              <w:t>përfundimit</w:t>
            </w:r>
            <w:proofErr w:type="spellEnd"/>
            <w:r w:rsidRPr="00214944">
              <w:rPr>
                <w:rFonts w:ascii="Book Antiqua" w:hAnsi="Book Antiqua"/>
                <w:color w:val="000000" w:themeColor="text1"/>
              </w:rPr>
              <w:t xml:space="preserve"> të </w:t>
            </w:r>
            <w:proofErr w:type="spellStart"/>
            <w:r w:rsidRPr="00214944">
              <w:rPr>
                <w:rFonts w:ascii="Book Antiqua" w:hAnsi="Book Antiqua"/>
                <w:color w:val="000000" w:themeColor="text1"/>
              </w:rPr>
              <w:t>stazhit</w:t>
            </w:r>
            <w:proofErr w:type="spellEnd"/>
            <w:r w:rsidRPr="00214944">
              <w:rPr>
                <w:rFonts w:ascii="Book Antiqua" w:hAnsi="Book Antiqua"/>
                <w:color w:val="000000" w:themeColor="text1"/>
              </w:rPr>
              <w:t xml:space="preserve"> </w:t>
            </w:r>
            <w:proofErr w:type="spellStart"/>
            <w:r w:rsidRPr="00214944">
              <w:rPr>
                <w:rFonts w:ascii="Book Antiqua" w:hAnsi="Book Antiqua"/>
                <w:color w:val="000000" w:themeColor="text1"/>
              </w:rPr>
              <w:t>është</w:t>
            </w:r>
            <w:proofErr w:type="spellEnd"/>
            <w:r w:rsidRPr="00214944">
              <w:rPr>
                <w:rFonts w:ascii="Book Antiqua" w:hAnsi="Book Antiqua"/>
                <w:color w:val="000000" w:themeColor="text1"/>
              </w:rPr>
              <w:t xml:space="preserve"> e </w:t>
            </w:r>
            <w:proofErr w:type="spellStart"/>
            <w:r w:rsidRPr="00214944">
              <w:rPr>
                <w:rFonts w:ascii="Book Antiqua" w:hAnsi="Book Antiqua"/>
                <w:color w:val="000000" w:themeColor="text1"/>
              </w:rPr>
              <w:t>korrigjuar</w:t>
            </w:r>
            <w:proofErr w:type="spellEnd"/>
            <w:r w:rsidRPr="00214944">
              <w:rPr>
                <w:rFonts w:ascii="Book Antiqua" w:hAnsi="Book Antiqua"/>
                <w:color w:val="000000" w:themeColor="text1"/>
              </w:rPr>
              <w:t xml:space="preserve"> të </w:t>
            </w:r>
            <w:proofErr w:type="spellStart"/>
            <w:r w:rsidRPr="00214944">
              <w:rPr>
                <w:rFonts w:ascii="Book Antiqua" w:hAnsi="Book Antiqua"/>
                <w:color w:val="000000" w:themeColor="text1"/>
              </w:rPr>
              <w:t>përmisohet</w:t>
            </w:r>
            <w:proofErr w:type="spellEnd"/>
            <w:r w:rsidRPr="00214944">
              <w:rPr>
                <w:rFonts w:ascii="Book Antiqua" w:hAnsi="Book Antiqua"/>
                <w:color w:val="000000" w:themeColor="text1"/>
              </w:rPr>
              <w:t xml:space="preserve"> </w:t>
            </w:r>
            <w:proofErr w:type="spellStart"/>
            <w:r w:rsidRPr="00214944">
              <w:rPr>
                <w:rFonts w:ascii="Book Antiqua" w:hAnsi="Book Antiqua"/>
                <w:color w:val="000000" w:themeColor="text1"/>
              </w:rPr>
              <w:t>si</w:t>
            </w:r>
            <w:proofErr w:type="spellEnd"/>
            <w:r w:rsidRPr="00214944">
              <w:rPr>
                <w:rFonts w:ascii="Book Antiqua" w:hAnsi="Book Antiqua"/>
                <w:color w:val="000000" w:themeColor="text1"/>
              </w:rPr>
              <w:t xml:space="preserve"> </w:t>
            </w:r>
            <w:proofErr w:type="spellStart"/>
            <w:r w:rsidRPr="00214944">
              <w:rPr>
                <w:rFonts w:ascii="Book Antiqua" w:hAnsi="Book Antiqua"/>
                <w:color w:val="000000" w:themeColor="text1"/>
              </w:rPr>
              <w:t>dhe</w:t>
            </w:r>
            <w:proofErr w:type="spellEnd"/>
            <w:r w:rsidRPr="00214944">
              <w:rPr>
                <w:rFonts w:ascii="Book Antiqua" w:hAnsi="Book Antiqua"/>
                <w:color w:val="000000" w:themeColor="text1"/>
              </w:rPr>
              <w:t xml:space="preserve"> ne SP </w:t>
            </w:r>
            <w:proofErr w:type="spellStart"/>
            <w:r w:rsidRPr="00214944">
              <w:rPr>
                <w:rFonts w:ascii="Book Antiqua" w:hAnsi="Book Antiqua"/>
                <w:color w:val="000000" w:themeColor="text1"/>
              </w:rPr>
              <w:t>Ferizaj</w:t>
            </w:r>
            <w:proofErr w:type="spellEnd"/>
            <w:r w:rsidRPr="00214944">
              <w:rPr>
                <w:rFonts w:ascii="Book Antiqua" w:hAnsi="Book Antiqua"/>
                <w:color w:val="000000" w:themeColor="text1"/>
              </w:rPr>
              <w:t xml:space="preserve"> data e </w:t>
            </w:r>
            <w:proofErr w:type="spellStart"/>
            <w:r w:rsidRPr="00214944">
              <w:rPr>
                <w:rFonts w:ascii="Book Antiqua" w:hAnsi="Book Antiqua"/>
                <w:color w:val="000000" w:themeColor="text1"/>
              </w:rPr>
              <w:t>mbarimit</w:t>
            </w:r>
            <w:proofErr w:type="spellEnd"/>
            <w:r w:rsidRPr="00214944">
              <w:rPr>
                <w:rFonts w:ascii="Book Antiqua" w:hAnsi="Book Antiqua"/>
                <w:color w:val="000000" w:themeColor="text1"/>
              </w:rPr>
              <w:t xml:space="preserve"> të </w:t>
            </w:r>
            <w:proofErr w:type="spellStart"/>
            <w:r w:rsidRPr="00214944">
              <w:rPr>
                <w:rFonts w:ascii="Book Antiqua" w:hAnsi="Book Antiqua"/>
                <w:color w:val="000000" w:themeColor="text1"/>
              </w:rPr>
              <w:t>stazhit</w:t>
            </w:r>
            <w:proofErr w:type="spellEnd"/>
            <w:r w:rsidRPr="00214944">
              <w:rPr>
                <w:rFonts w:ascii="Book Antiqua" w:hAnsi="Book Antiqua"/>
                <w:color w:val="000000" w:themeColor="text1"/>
              </w:rPr>
              <w:t xml:space="preserve"> </w:t>
            </w:r>
            <w:proofErr w:type="spellStart"/>
            <w:r w:rsidRPr="00214944">
              <w:rPr>
                <w:rFonts w:ascii="Book Antiqua" w:hAnsi="Book Antiqua"/>
                <w:color w:val="000000" w:themeColor="text1"/>
              </w:rPr>
              <w:t>një</w:t>
            </w:r>
            <w:proofErr w:type="spellEnd"/>
            <w:r w:rsidRPr="00214944">
              <w:rPr>
                <w:rFonts w:ascii="Book Antiqua" w:hAnsi="Book Antiqua"/>
                <w:color w:val="000000" w:themeColor="text1"/>
              </w:rPr>
              <w:t xml:space="preserve"> </w:t>
            </w:r>
            <w:proofErr w:type="spellStart"/>
            <w:r w:rsidRPr="00214944">
              <w:rPr>
                <w:rFonts w:ascii="Book Antiqua" w:hAnsi="Book Antiqua"/>
                <w:color w:val="000000" w:themeColor="text1"/>
              </w:rPr>
              <w:t>mujor</w:t>
            </w:r>
            <w:proofErr w:type="spellEnd"/>
            <w:r w:rsidRPr="00214944">
              <w:rPr>
                <w:rFonts w:ascii="Book Antiqua" w:hAnsi="Book Antiqua"/>
                <w:color w:val="000000" w:themeColor="text1"/>
              </w:rPr>
              <w:t xml:space="preserve"> </w:t>
            </w:r>
            <w:proofErr w:type="spellStart"/>
            <w:r w:rsidRPr="00214944">
              <w:rPr>
                <w:rFonts w:ascii="Book Antiqua" w:hAnsi="Book Antiqua"/>
                <w:color w:val="000000" w:themeColor="text1"/>
              </w:rPr>
              <w:t>është</w:t>
            </w:r>
            <w:proofErr w:type="spellEnd"/>
            <w:r w:rsidRPr="00214944">
              <w:rPr>
                <w:rFonts w:ascii="Book Antiqua" w:hAnsi="Book Antiqua"/>
                <w:color w:val="000000" w:themeColor="text1"/>
              </w:rPr>
              <w:t xml:space="preserve"> e </w:t>
            </w:r>
            <w:proofErr w:type="spellStart"/>
            <w:r w:rsidRPr="00214944">
              <w:rPr>
                <w:rFonts w:ascii="Book Antiqua" w:hAnsi="Book Antiqua"/>
                <w:color w:val="000000" w:themeColor="text1"/>
              </w:rPr>
              <w:t>korrigjuar</w:t>
            </w:r>
            <w:proofErr w:type="spellEnd"/>
          </w:p>
        </w:tc>
      </w:tr>
      <w:tr w:rsidR="00214944" w:rsidRPr="00214944" w14:paraId="7CDB073F" w14:textId="77777777" w:rsidTr="00214944"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444A5" w14:textId="77777777" w:rsidR="00214944" w:rsidRPr="00214944" w:rsidRDefault="00214944" w:rsidP="00214944">
            <w:pPr>
              <w:pStyle w:val="ListParagraph"/>
              <w:numPr>
                <w:ilvl w:val="0"/>
                <w:numId w:val="49"/>
              </w:numPr>
              <w:spacing w:before="20" w:after="20"/>
              <w:jc w:val="both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214944">
              <w:rPr>
                <w:rFonts w:ascii="Book Antiqua" w:hAnsi="Book Antiqua"/>
                <w:color w:val="000000" w:themeColor="text1"/>
              </w:rPr>
              <w:t>Zahide</w:t>
            </w:r>
            <w:proofErr w:type="spellEnd"/>
            <w:r w:rsidRPr="00214944">
              <w:rPr>
                <w:rFonts w:ascii="Book Antiqua" w:hAnsi="Book Antiqua"/>
                <w:color w:val="000000" w:themeColor="text1"/>
              </w:rPr>
              <w:t xml:space="preserve"> </w:t>
            </w:r>
            <w:proofErr w:type="spellStart"/>
            <w:r w:rsidRPr="00214944">
              <w:rPr>
                <w:rFonts w:ascii="Book Antiqua" w:hAnsi="Book Antiqua"/>
                <w:color w:val="000000" w:themeColor="text1"/>
              </w:rPr>
              <w:t>Agim</w:t>
            </w:r>
            <w:proofErr w:type="spellEnd"/>
            <w:r w:rsidRPr="00214944">
              <w:rPr>
                <w:rFonts w:ascii="Book Antiqua" w:hAnsi="Book Antiqua"/>
                <w:color w:val="000000" w:themeColor="text1"/>
              </w:rPr>
              <w:t xml:space="preserve"> Franca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A2ADD" w14:textId="77777777" w:rsidR="00214944" w:rsidRPr="00214944" w:rsidRDefault="00214944">
            <w:pPr>
              <w:spacing w:before="20" w:after="20"/>
              <w:jc w:val="both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214944">
              <w:rPr>
                <w:rFonts w:ascii="Book Antiqua" w:hAnsi="Book Antiqua"/>
                <w:color w:val="000000" w:themeColor="text1"/>
              </w:rPr>
              <w:t>Në</w:t>
            </w:r>
            <w:proofErr w:type="spellEnd"/>
            <w:r w:rsidRPr="00214944">
              <w:rPr>
                <w:rFonts w:ascii="Book Antiqua" w:hAnsi="Book Antiqua"/>
                <w:color w:val="000000" w:themeColor="text1"/>
              </w:rPr>
              <w:t xml:space="preserve"> QKMF data e </w:t>
            </w:r>
            <w:proofErr w:type="spellStart"/>
            <w:r w:rsidRPr="00214944">
              <w:rPr>
                <w:rFonts w:ascii="Book Antiqua" w:hAnsi="Book Antiqua"/>
                <w:color w:val="000000" w:themeColor="text1"/>
              </w:rPr>
              <w:t>përfundimit</w:t>
            </w:r>
            <w:proofErr w:type="spellEnd"/>
            <w:r w:rsidRPr="00214944">
              <w:rPr>
                <w:rFonts w:ascii="Book Antiqua" w:hAnsi="Book Antiqua"/>
                <w:color w:val="000000" w:themeColor="text1"/>
              </w:rPr>
              <w:t xml:space="preserve"> të </w:t>
            </w:r>
            <w:proofErr w:type="spellStart"/>
            <w:r w:rsidRPr="00214944">
              <w:rPr>
                <w:rFonts w:ascii="Book Antiqua" w:hAnsi="Book Antiqua"/>
                <w:color w:val="000000" w:themeColor="text1"/>
              </w:rPr>
              <w:t>stazhit</w:t>
            </w:r>
            <w:proofErr w:type="spellEnd"/>
            <w:r w:rsidRPr="00214944">
              <w:rPr>
                <w:rFonts w:ascii="Book Antiqua" w:hAnsi="Book Antiqua"/>
                <w:color w:val="000000" w:themeColor="text1"/>
              </w:rPr>
              <w:t xml:space="preserve"> </w:t>
            </w:r>
            <w:proofErr w:type="spellStart"/>
            <w:r w:rsidRPr="00214944">
              <w:rPr>
                <w:rFonts w:ascii="Book Antiqua" w:hAnsi="Book Antiqua"/>
                <w:color w:val="000000" w:themeColor="text1"/>
              </w:rPr>
              <w:t>është</w:t>
            </w:r>
            <w:proofErr w:type="spellEnd"/>
            <w:r w:rsidRPr="00214944">
              <w:rPr>
                <w:rFonts w:ascii="Book Antiqua" w:hAnsi="Book Antiqua"/>
                <w:color w:val="000000" w:themeColor="text1"/>
              </w:rPr>
              <w:t xml:space="preserve"> e </w:t>
            </w:r>
            <w:proofErr w:type="spellStart"/>
            <w:r w:rsidRPr="00214944">
              <w:rPr>
                <w:rFonts w:ascii="Book Antiqua" w:hAnsi="Book Antiqua"/>
                <w:color w:val="000000" w:themeColor="text1"/>
              </w:rPr>
              <w:t>korrigjuar</w:t>
            </w:r>
            <w:proofErr w:type="spellEnd"/>
            <w:r w:rsidRPr="00214944">
              <w:rPr>
                <w:rFonts w:ascii="Book Antiqua" w:hAnsi="Book Antiqua"/>
                <w:color w:val="000000" w:themeColor="text1"/>
              </w:rPr>
              <w:t xml:space="preserve"> të </w:t>
            </w:r>
            <w:proofErr w:type="spellStart"/>
            <w:r w:rsidRPr="00214944">
              <w:rPr>
                <w:rFonts w:ascii="Book Antiqua" w:hAnsi="Book Antiqua"/>
                <w:color w:val="000000" w:themeColor="text1"/>
              </w:rPr>
              <w:t>përmisohet</w:t>
            </w:r>
            <w:proofErr w:type="spellEnd"/>
            <w:r w:rsidRPr="00214944">
              <w:rPr>
                <w:rFonts w:ascii="Book Antiqua" w:hAnsi="Book Antiqua"/>
                <w:color w:val="000000" w:themeColor="text1"/>
              </w:rPr>
              <w:t xml:space="preserve"> </w:t>
            </w:r>
          </w:p>
        </w:tc>
      </w:tr>
    </w:tbl>
    <w:p w14:paraId="4BC95D73" w14:textId="77777777" w:rsidR="0082267C" w:rsidRPr="00214944" w:rsidRDefault="0082267C" w:rsidP="00434E21">
      <w:pPr>
        <w:rPr>
          <w:highlight w:val="lightGray"/>
          <w:lang w:val="sq-AL"/>
        </w:rPr>
      </w:pPr>
    </w:p>
    <w:sectPr w:rsidR="0082267C" w:rsidRPr="00214944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769AA" w14:textId="77777777" w:rsidR="00D00AC5" w:rsidRDefault="00D00AC5">
      <w:r>
        <w:separator/>
      </w:r>
    </w:p>
  </w:endnote>
  <w:endnote w:type="continuationSeparator" w:id="0">
    <w:p w14:paraId="72CB45DA" w14:textId="77777777" w:rsidR="00D00AC5" w:rsidRDefault="00D0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791F15FC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Faqe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2A6222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nga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2A6222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21804" w14:textId="77777777" w:rsidR="00D00AC5" w:rsidRDefault="00D00AC5">
      <w:r>
        <w:separator/>
      </w:r>
    </w:p>
  </w:footnote>
  <w:footnote w:type="continuationSeparator" w:id="0">
    <w:p w14:paraId="1F5D5B0A" w14:textId="77777777" w:rsidR="00D00AC5" w:rsidRDefault="00D00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61FD6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9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A5265"/>
    <w:multiLevelType w:val="hybridMultilevel"/>
    <w:tmpl w:val="6E0674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2D7CB1"/>
    <w:multiLevelType w:val="hybridMultilevel"/>
    <w:tmpl w:val="F618A560"/>
    <w:lvl w:ilvl="0" w:tplc="484AA7BA">
      <w:start w:val="1"/>
      <w:numFmt w:val="decimal"/>
      <w:lvlText w:val="%1."/>
      <w:lvlJc w:val="left"/>
      <w:pPr>
        <w:ind w:left="420" w:hanging="360"/>
      </w:pPr>
      <w:rPr>
        <w:rFonts w:ascii="Book Antiqua" w:hAnsi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6390A"/>
    <w:multiLevelType w:val="hybridMultilevel"/>
    <w:tmpl w:val="22E4CC2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50825691"/>
    <w:multiLevelType w:val="hybridMultilevel"/>
    <w:tmpl w:val="9B90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66AEE"/>
    <w:multiLevelType w:val="hybridMultilevel"/>
    <w:tmpl w:val="80A24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B5ACE"/>
    <w:multiLevelType w:val="hybridMultilevel"/>
    <w:tmpl w:val="A6848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2A5AAF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5"/>
  </w:num>
  <w:num w:numId="3">
    <w:abstractNumId w:val="6"/>
  </w:num>
  <w:num w:numId="4">
    <w:abstractNumId w:val="30"/>
  </w:num>
  <w:num w:numId="5">
    <w:abstractNumId w:val="15"/>
  </w:num>
  <w:num w:numId="6">
    <w:abstractNumId w:val="39"/>
  </w:num>
  <w:num w:numId="7">
    <w:abstractNumId w:val="25"/>
  </w:num>
  <w:num w:numId="8">
    <w:abstractNumId w:val="20"/>
  </w:num>
  <w:num w:numId="9">
    <w:abstractNumId w:val="4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21"/>
  </w:num>
  <w:num w:numId="15">
    <w:abstractNumId w:val="30"/>
  </w:num>
  <w:num w:numId="16">
    <w:abstractNumId w:val="37"/>
  </w:num>
  <w:num w:numId="17">
    <w:abstractNumId w:val="36"/>
  </w:num>
  <w:num w:numId="18">
    <w:abstractNumId w:val="0"/>
  </w:num>
  <w:num w:numId="19">
    <w:abstractNumId w:val="4"/>
  </w:num>
  <w:num w:numId="20">
    <w:abstractNumId w:val="2"/>
  </w:num>
  <w:num w:numId="21">
    <w:abstractNumId w:val="24"/>
  </w:num>
  <w:num w:numId="22">
    <w:abstractNumId w:val="12"/>
  </w:num>
  <w:num w:numId="23">
    <w:abstractNumId w:val="1"/>
  </w:num>
  <w:num w:numId="24">
    <w:abstractNumId w:val="7"/>
  </w:num>
  <w:num w:numId="25">
    <w:abstractNumId w:val="38"/>
  </w:num>
  <w:num w:numId="26">
    <w:abstractNumId w:val="40"/>
  </w:num>
  <w:num w:numId="27">
    <w:abstractNumId w:val="32"/>
  </w:num>
  <w:num w:numId="28">
    <w:abstractNumId w:val="16"/>
  </w:num>
  <w:num w:numId="29">
    <w:abstractNumId w:val="33"/>
  </w:num>
  <w:num w:numId="30">
    <w:abstractNumId w:val="3"/>
  </w:num>
  <w:num w:numId="31">
    <w:abstractNumId w:val="47"/>
  </w:num>
  <w:num w:numId="32">
    <w:abstractNumId w:val="17"/>
  </w:num>
  <w:num w:numId="33">
    <w:abstractNumId w:val="44"/>
  </w:num>
  <w:num w:numId="34">
    <w:abstractNumId w:val="10"/>
  </w:num>
  <w:num w:numId="35">
    <w:abstractNumId w:val="34"/>
  </w:num>
  <w:num w:numId="36">
    <w:abstractNumId w:val="26"/>
  </w:num>
  <w:num w:numId="37">
    <w:abstractNumId w:val="29"/>
  </w:num>
  <w:num w:numId="38">
    <w:abstractNumId w:val="13"/>
  </w:num>
  <w:num w:numId="39">
    <w:abstractNumId w:val="18"/>
  </w:num>
  <w:num w:numId="40">
    <w:abstractNumId w:val="19"/>
  </w:num>
  <w:num w:numId="41">
    <w:abstractNumId w:val="23"/>
  </w:num>
  <w:num w:numId="42">
    <w:abstractNumId w:val="42"/>
  </w:num>
  <w:num w:numId="43">
    <w:abstractNumId w:val="46"/>
  </w:num>
  <w:num w:numId="44">
    <w:abstractNumId w:val="41"/>
  </w:num>
  <w:num w:numId="45">
    <w:abstractNumId w:val="27"/>
  </w:num>
  <w:num w:numId="46">
    <w:abstractNumId w:val="35"/>
  </w:num>
  <w:num w:numId="47">
    <w:abstractNumId w:val="22"/>
  </w:num>
  <w:num w:numId="48">
    <w:abstractNumId w:val="5"/>
  </w:num>
  <w:num w:numId="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2136"/>
    <w:rsid w:val="00005473"/>
    <w:rsid w:val="00006196"/>
    <w:rsid w:val="00007AD5"/>
    <w:rsid w:val="00011DAE"/>
    <w:rsid w:val="0001257F"/>
    <w:rsid w:val="000127CA"/>
    <w:rsid w:val="00015306"/>
    <w:rsid w:val="00016348"/>
    <w:rsid w:val="00020EDF"/>
    <w:rsid w:val="00022E0C"/>
    <w:rsid w:val="00022EAB"/>
    <w:rsid w:val="00023768"/>
    <w:rsid w:val="00026360"/>
    <w:rsid w:val="00026600"/>
    <w:rsid w:val="00026743"/>
    <w:rsid w:val="00026B5E"/>
    <w:rsid w:val="0003012E"/>
    <w:rsid w:val="000361E1"/>
    <w:rsid w:val="00036858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90A"/>
    <w:rsid w:val="0005456C"/>
    <w:rsid w:val="000634F4"/>
    <w:rsid w:val="00071A47"/>
    <w:rsid w:val="00072402"/>
    <w:rsid w:val="00074DEB"/>
    <w:rsid w:val="00075E82"/>
    <w:rsid w:val="00076F50"/>
    <w:rsid w:val="00083172"/>
    <w:rsid w:val="00083626"/>
    <w:rsid w:val="00084063"/>
    <w:rsid w:val="00084FCC"/>
    <w:rsid w:val="0009051E"/>
    <w:rsid w:val="0009069A"/>
    <w:rsid w:val="00091C85"/>
    <w:rsid w:val="000A5A58"/>
    <w:rsid w:val="000B07D3"/>
    <w:rsid w:val="000B30EC"/>
    <w:rsid w:val="000B55E8"/>
    <w:rsid w:val="000B7BAB"/>
    <w:rsid w:val="000B7D4E"/>
    <w:rsid w:val="000C04EE"/>
    <w:rsid w:val="000C17C1"/>
    <w:rsid w:val="000C372C"/>
    <w:rsid w:val="000C6908"/>
    <w:rsid w:val="000C6EDB"/>
    <w:rsid w:val="000D03C0"/>
    <w:rsid w:val="000D20BD"/>
    <w:rsid w:val="000D2571"/>
    <w:rsid w:val="000D51B5"/>
    <w:rsid w:val="000D6141"/>
    <w:rsid w:val="000D7293"/>
    <w:rsid w:val="000E2501"/>
    <w:rsid w:val="000E46CC"/>
    <w:rsid w:val="000E49DA"/>
    <w:rsid w:val="000E56FB"/>
    <w:rsid w:val="000F0DE5"/>
    <w:rsid w:val="000F137F"/>
    <w:rsid w:val="000F1DDB"/>
    <w:rsid w:val="0010495B"/>
    <w:rsid w:val="00106C4C"/>
    <w:rsid w:val="0011153F"/>
    <w:rsid w:val="0011233A"/>
    <w:rsid w:val="001130A7"/>
    <w:rsid w:val="00114CEC"/>
    <w:rsid w:val="001157C6"/>
    <w:rsid w:val="00117459"/>
    <w:rsid w:val="00117EB6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4625"/>
    <w:rsid w:val="001459D3"/>
    <w:rsid w:val="001461AC"/>
    <w:rsid w:val="001502B0"/>
    <w:rsid w:val="00150A18"/>
    <w:rsid w:val="00157C12"/>
    <w:rsid w:val="00161372"/>
    <w:rsid w:val="00161BCB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6D9A"/>
    <w:rsid w:val="001774DB"/>
    <w:rsid w:val="00177681"/>
    <w:rsid w:val="00177E39"/>
    <w:rsid w:val="00180288"/>
    <w:rsid w:val="001832F9"/>
    <w:rsid w:val="00184C1E"/>
    <w:rsid w:val="00184E99"/>
    <w:rsid w:val="00192A37"/>
    <w:rsid w:val="00197D82"/>
    <w:rsid w:val="001A015A"/>
    <w:rsid w:val="001A0777"/>
    <w:rsid w:val="001B173C"/>
    <w:rsid w:val="001B35E8"/>
    <w:rsid w:val="001B521E"/>
    <w:rsid w:val="001B7C58"/>
    <w:rsid w:val="001C4DF4"/>
    <w:rsid w:val="001C6780"/>
    <w:rsid w:val="001C708A"/>
    <w:rsid w:val="001C7368"/>
    <w:rsid w:val="001C7D3D"/>
    <w:rsid w:val="001D06D5"/>
    <w:rsid w:val="001D169C"/>
    <w:rsid w:val="001D56DD"/>
    <w:rsid w:val="001E3AD6"/>
    <w:rsid w:val="001E45DF"/>
    <w:rsid w:val="001E5873"/>
    <w:rsid w:val="001E5CAF"/>
    <w:rsid w:val="001E6116"/>
    <w:rsid w:val="001E65B1"/>
    <w:rsid w:val="001E6B7E"/>
    <w:rsid w:val="001E6CDE"/>
    <w:rsid w:val="001E7289"/>
    <w:rsid w:val="001E7701"/>
    <w:rsid w:val="001E7790"/>
    <w:rsid w:val="001F1EF1"/>
    <w:rsid w:val="001F22DF"/>
    <w:rsid w:val="001F520D"/>
    <w:rsid w:val="001F7E5F"/>
    <w:rsid w:val="002030C8"/>
    <w:rsid w:val="002073D6"/>
    <w:rsid w:val="00213E1B"/>
    <w:rsid w:val="0021480A"/>
    <w:rsid w:val="00214944"/>
    <w:rsid w:val="00214CF8"/>
    <w:rsid w:val="002156C8"/>
    <w:rsid w:val="002209C5"/>
    <w:rsid w:val="0022194A"/>
    <w:rsid w:val="002231FA"/>
    <w:rsid w:val="002248AF"/>
    <w:rsid w:val="00224A5B"/>
    <w:rsid w:val="002256E0"/>
    <w:rsid w:val="002262A7"/>
    <w:rsid w:val="00230100"/>
    <w:rsid w:val="00231655"/>
    <w:rsid w:val="002326E1"/>
    <w:rsid w:val="00234623"/>
    <w:rsid w:val="0023464F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51079"/>
    <w:rsid w:val="002513FC"/>
    <w:rsid w:val="00251471"/>
    <w:rsid w:val="00251DA4"/>
    <w:rsid w:val="002526D2"/>
    <w:rsid w:val="00254C66"/>
    <w:rsid w:val="00255190"/>
    <w:rsid w:val="00255587"/>
    <w:rsid w:val="0025622E"/>
    <w:rsid w:val="0025713D"/>
    <w:rsid w:val="00257470"/>
    <w:rsid w:val="00257E40"/>
    <w:rsid w:val="00261E87"/>
    <w:rsid w:val="00262E32"/>
    <w:rsid w:val="00265898"/>
    <w:rsid w:val="00276AA5"/>
    <w:rsid w:val="00280855"/>
    <w:rsid w:val="00285ABD"/>
    <w:rsid w:val="00286A4E"/>
    <w:rsid w:val="00290E09"/>
    <w:rsid w:val="002927A0"/>
    <w:rsid w:val="002934F7"/>
    <w:rsid w:val="002957C1"/>
    <w:rsid w:val="002A14AD"/>
    <w:rsid w:val="002A389C"/>
    <w:rsid w:val="002A5A71"/>
    <w:rsid w:val="002A5E3C"/>
    <w:rsid w:val="002A6222"/>
    <w:rsid w:val="002A6A4D"/>
    <w:rsid w:val="002A7974"/>
    <w:rsid w:val="002B25D3"/>
    <w:rsid w:val="002B5BF3"/>
    <w:rsid w:val="002B626A"/>
    <w:rsid w:val="002B7DE8"/>
    <w:rsid w:val="002C6392"/>
    <w:rsid w:val="002C7274"/>
    <w:rsid w:val="002C7DE9"/>
    <w:rsid w:val="002D0B84"/>
    <w:rsid w:val="002D0CB8"/>
    <w:rsid w:val="002D17F2"/>
    <w:rsid w:val="002D3293"/>
    <w:rsid w:val="002D4C51"/>
    <w:rsid w:val="002D6DC3"/>
    <w:rsid w:val="002E3527"/>
    <w:rsid w:val="002E4D4E"/>
    <w:rsid w:val="002F250A"/>
    <w:rsid w:val="002F2543"/>
    <w:rsid w:val="002F32AB"/>
    <w:rsid w:val="002F34C2"/>
    <w:rsid w:val="002F4571"/>
    <w:rsid w:val="00300C8E"/>
    <w:rsid w:val="003016A0"/>
    <w:rsid w:val="00304278"/>
    <w:rsid w:val="0030594E"/>
    <w:rsid w:val="003073A7"/>
    <w:rsid w:val="00307458"/>
    <w:rsid w:val="0031059B"/>
    <w:rsid w:val="00310879"/>
    <w:rsid w:val="00311975"/>
    <w:rsid w:val="00312C12"/>
    <w:rsid w:val="00313219"/>
    <w:rsid w:val="00314E07"/>
    <w:rsid w:val="00316291"/>
    <w:rsid w:val="00317C9F"/>
    <w:rsid w:val="00320B93"/>
    <w:rsid w:val="00321B90"/>
    <w:rsid w:val="003237C0"/>
    <w:rsid w:val="00324B6E"/>
    <w:rsid w:val="00326534"/>
    <w:rsid w:val="003269AB"/>
    <w:rsid w:val="00327F19"/>
    <w:rsid w:val="003307E3"/>
    <w:rsid w:val="003325CE"/>
    <w:rsid w:val="00336376"/>
    <w:rsid w:val="00336DAA"/>
    <w:rsid w:val="00337EBF"/>
    <w:rsid w:val="00343034"/>
    <w:rsid w:val="00343B50"/>
    <w:rsid w:val="0034505C"/>
    <w:rsid w:val="003460F8"/>
    <w:rsid w:val="003469FC"/>
    <w:rsid w:val="003507D1"/>
    <w:rsid w:val="00351455"/>
    <w:rsid w:val="003525F0"/>
    <w:rsid w:val="00352919"/>
    <w:rsid w:val="003545D7"/>
    <w:rsid w:val="003545F2"/>
    <w:rsid w:val="00356DEB"/>
    <w:rsid w:val="00356FCD"/>
    <w:rsid w:val="003575AC"/>
    <w:rsid w:val="003578E8"/>
    <w:rsid w:val="00362FFA"/>
    <w:rsid w:val="003645D8"/>
    <w:rsid w:val="003646AD"/>
    <w:rsid w:val="003654F7"/>
    <w:rsid w:val="00371D43"/>
    <w:rsid w:val="00372678"/>
    <w:rsid w:val="00372E77"/>
    <w:rsid w:val="0037338B"/>
    <w:rsid w:val="003737C4"/>
    <w:rsid w:val="00373ED9"/>
    <w:rsid w:val="0037469F"/>
    <w:rsid w:val="00375E3E"/>
    <w:rsid w:val="0037743F"/>
    <w:rsid w:val="00380E71"/>
    <w:rsid w:val="00381226"/>
    <w:rsid w:val="003817AA"/>
    <w:rsid w:val="0038222C"/>
    <w:rsid w:val="003827BE"/>
    <w:rsid w:val="00383593"/>
    <w:rsid w:val="0039384D"/>
    <w:rsid w:val="00393BF6"/>
    <w:rsid w:val="00394826"/>
    <w:rsid w:val="00394C0C"/>
    <w:rsid w:val="003A09BD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42FC"/>
    <w:rsid w:val="003A4799"/>
    <w:rsid w:val="003A6318"/>
    <w:rsid w:val="003A6603"/>
    <w:rsid w:val="003B07AE"/>
    <w:rsid w:val="003B279E"/>
    <w:rsid w:val="003B4223"/>
    <w:rsid w:val="003B469A"/>
    <w:rsid w:val="003B4D66"/>
    <w:rsid w:val="003B72E8"/>
    <w:rsid w:val="003C1626"/>
    <w:rsid w:val="003C16C4"/>
    <w:rsid w:val="003C2068"/>
    <w:rsid w:val="003C2C69"/>
    <w:rsid w:val="003C3334"/>
    <w:rsid w:val="003D0FAB"/>
    <w:rsid w:val="003D3302"/>
    <w:rsid w:val="003E0C3B"/>
    <w:rsid w:val="003E2182"/>
    <w:rsid w:val="003E5242"/>
    <w:rsid w:val="003E5F8E"/>
    <w:rsid w:val="003E78C5"/>
    <w:rsid w:val="003F0C71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6CAE"/>
    <w:rsid w:val="00407CED"/>
    <w:rsid w:val="0041469F"/>
    <w:rsid w:val="00415749"/>
    <w:rsid w:val="00415BE4"/>
    <w:rsid w:val="00416E00"/>
    <w:rsid w:val="00420706"/>
    <w:rsid w:val="0042400B"/>
    <w:rsid w:val="0042420E"/>
    <w:rsid w:val="00426A50"/>
    <w:rsid w:val="00427C6A"/>
    <w:rsid w:val="00431777"/>
    <w:rsid w:val="0043231B"/>
    <w:rsid w:val="00432334"/>
    <w:rsid w:val="00434E21"/>
    <w:rsid w:val="00435828"/>
    <w:rsid w:val="00436575"/>
    <w:rsid w:val="00436D0C"/>
    <w:rsid w:val="00437198"/>
    <w:rsid w:val="004408E0"/>
    <w:rsid w:val="00445C0D"/>
    <w:rsid w:val="00447BFF"/>
    <w:rsid w:val="0045281D"/>
    <w:rsid w:val="00453841"/>
    <w:rsid w:val="00454539"/>
    <w:rsid w:val="004575D6"/>
    <w:rsid w:val="00457F61"/>
    <w:rsid w:val="00463122"/>
    <w:rsid w:val="00463237"/>
    <w:rsid w:val="004649BA"/>
    <w:rsid w:val="00464D28"/>
    <w:rsid w:val="00466C66"/>
    <w:rsid w:val="00471C1D"/>
    <w:rsid w:val="00472B0C"/>
    <w:rsid w:val="0047358C"/>
    <w:rsid w:val="00474259"/>
    <w:rsid w:val="0047698E"/>
    <w:rsid w:val="004845D9"/>
    <w:rsid w:val="00484E59"/>
    <w:rsid w:val="00486F29"/>
    <w:rsid w:val="00487B66"/>
    <w:rsid w:val="004921C6"/>
    <w:rsid w:val="00492DF9"/>
    <w:rsid w:val="0049555F"/>
    <w:rsid w:val="004965B6"/>
    <w:rsid w:val="004970A2"/>
    <w:rsid w:val="004977A8"/>
    <w:rsid w:val="004A34D5"/>
    <w:rsid w:val="004A43B4"/>
    <w:rsid w:val="004B3B09"/>
    <w:rsid w:val="004B41D1"/>
    <w:rsid w:val="004B6301"/>
    <w:rsid w:val="004B6C53"/>
    <w:rsid w:val="004B70A6"/>
    <w:rsid w:val="004C2BCA"/>
    <w:rsid w:val="004C43F1"/>
    <w:rsid w:val="004C61F6"/>
    <w:rsid w:val="004C7963"/>
    <w:rsid w:val="004D0A7C"/>
    <w:rsid w:val="004D0BC2"/>
    <w:rsid w:val="004D2541"/>
    <w:rsid w:val="004D2926"/>
    <w:rsid w:val="004D38A2"/>
    <w:rsid w:val="004D39C9"/>
    <w:rsid w:val="004D3C69"/>
    <w:rsid w:val="004D5534"/>
    <w:rsid w:val="004D731A"/>
    <w:rsid w:val="004E10D4"/>
    <w:rsid w:val="004E4B37"/>
    <w:rsid w:val="004E5136"/>
    <w:rsid w:val="004E65CE"/>
    <w:rsid w:val="004F2670"/>
    <w:rsid w:val="004F514C"/>
    <w:rsid w:val="004F6538"/>
    <w:rsid w:val="004F7A51"/>
    <w:rsid w:val="004F7FDE"/>
    <w:rsid w:val="00500295"/>
    <w:rsid w:val="0050268D"/>
    <w:rsid w:val="00502E46"/>
    <w:rsid w:val="0050319A"/>
    <w:rsid w:val="00503890"/>
    <w:rsid w:val="00505439"/>
    <w:rsid w:val="0050771C"/>
    <w:rsid w:val="00507FE3"/>
    <w:rsid w:val="00510C55"/>
    <w:rsid w:val="00512ABB"/>
    <w:rsid w:val="005140F2"/>
    <w:rsid w:val="005215E2"/>
    <w:rsid w:val="00521C8B"/>
    <w:rsid w:val="0052334E"/>
    <w:rsid w:val="005246CA"/>
    <w:rsid w:val="00524D97"/>
    <w:rsid w:val="00527CA1"/>
    <w:rsid w:val="0053031C"/>
    <w:rsid w:val="00530B4A"/>
    <w:rsid w:val="00534B4F"/>
    <w:rsid w:val="00535938"/>
    <w:rsid w:val="0053670F"/>
    <w:rsid w:val="00537A73"/>
    <w:rsid w:val="00540EC2"/>
    <w:rsid w:val="00541546"/>
    <w:rsid w:val="00541891"/>
    <w:rsid w:val="005432B0"/>
    <w:rsid w:val="005459B5"/>
    <w:rsid w:val="00547F59"/>
    <w:rsid w:val="00550BC7"/>
    <w:rsid w:val="00553335"/>
    <w:rsid w:val="00553F67"/>
    <w:rsid w:val="00554205"/>
    <w:rsid w:val="00556081"/>
    <w:rsid w:val="005610BA"/>
    <w:rsid w:val="00561624"/>
    <w:rsid w:val="00565192"/>
    <w:rsid w:val="00565679"/>
    <w:rsid w:val="00566079"/>
    <w:rsid w:val="00566BDE"/>
    <w:rsid w:val="00573B45"/>
    <w:rsid w:val="00575776"/>
    <w:rsid w:val="00575A64"/>
    <w:rsid w:val="00580B0B"/>
    <w:rsid w:val="0058166C"/>
    <w:rsid w:val="00586A2A"/>
    <w:rsid w:val="00587E13"/>
    <w:rsid w:val="00591B5B"/>
    <w:rsid w:val="00591BA9"/>
    <w:rsid w:val="005962A1"/>
    <w:rsid w:val="0059662A"/>
    <w:rsid w:val="005A2003"/>
    <w:rsid w:val="005A2E4F"/>
    <w:rsid w:val="005A3316"/>
    <w:rsid w:val="005A5222"/>
    <w:rsid w:val="005A6167"/>
    <w:rsid w:val="005B2A7C"/>
    <w:rsid w:val="005B422C"/>
    <w:rsid w:val="005B4AE2"/>
    <w:rsid w:val="005C1B33"/>
    <w:rsid w:val="005C3A12"/>
    <w:rsid w:val="005C5889"/>
    <w:rsid w:val="005C5C6C"/>
    <w:rsid w:val="005C73C8"/>
    <w:rsid w:val="005D15F9"/>
    <w:rsid w:val="005D316A"/>
    <w:rsid w:val="005D3330"/>
    <w:rsid w:val="005D5D12"/>
    <w:rsid w:val="005D7720"/>
    <w:rsid w:val="005D7CBA"/>
    <w:rsid w:val="005E11EE"/>
    <w:rsid w:val="005E20B3"/>
    <w:rsid w:val="005E4EA8"/>
    <w:rsid w:val="005E7545"/>
    <w:rsid w:val="005E7CC3"/>
    <w:rsid w:val="005F020B"/>
    <w:rsid w:val="005F4C0A"/>
    <w:rsid w:val="005F6526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70A5"/>
    <w:rsid w:val="00617886"/>
    <w:rsid w:val="006205C9"/>
    <w:rsid w:val="00622524"/>
    <w:rsid w:val="006241AA"/>
    <w:rsid w:val="0062443C"/>
    <w:rsid w:val="00624AF1"/>
    <w:rsid w:val="00625370"/>
    <w:rsid w:val="00626207"/>
    <w:rsid w:val="006412B8"/>
    <w:rsid w:val="0064296D"/>
    <w:rsid w:val="00642CD7"/>
    <w:rsid w:val="00645A38"/>
    <w:rsid w:val="00645BF5"/>
    <w:rsid w:val="00646998"/>
    <w:rsid w:val="00647F7B"/>
    <w:rsid w:val="006543AA"/>
    <w:rsid w:val="00654DDF"/>
    <w:rsid w:val="00655E82"/>
    <w:rsid w:val="006611C5"/>
    <w:rsid w:val="00664328"/>
    <w:rsid w:val="00664502"/>
    <w:rsid w:val="00665B3A"/>
    <w:rsid w:val="006717C0"/>
    <w:rsid w:val="00671CB8"/>
    <w:rsid w:val="00673A21"/>
    <w:rsid w:val="006745A6"/>
    <w:rsid w:val="00675B1D"/>
    <w:rsid w:val="00681014"/>
    <w:rsid w:val="006829F9"/>
    <w:rsid w:val="0068552D"/>
    <w:rsid w:val="00686B9C"/>
    <w:rsid w:val="00691C3E"/>
    <w:rsid w:val="00692697"/>
    <w:rsid w:val="00696C00"/>
    <w:rsid w:val="00696FCA"/>
    <w:rsid w:val="006A131A"/>
    <w:rsid w:val="006A3116"/>
    <w:rsid w:val="006A4F5B"/>
    <w:rsid w:val="006A64A7"/>
    <w:rsid w:val="006A69DD"/>
    <w:rsid w:val="006B2294"/>
    <w:rsid w:val="006B34E0"/>
    <w:rsid w:val="006B56FC"/>
    <w:rsid w:val="006B6C1D"/>
    <w:rsid w:val="006B7911"/>
    <w:rsid w:val="006B7D44"/>
    <w:rsid w:val="006C0B24"/>
    <w:rsid w:val="006C1ECA"/>
    <w:rsid w:val="006C2F78"/>
    <w:rsid w:val="006C3BEA"/>
    <w:rsid w:val="006C7AFA"/>
    <w:rsid w:val="006C7C3E"/>
    <w:rsid w:val="006D00CD"/>
    <w:rsid w:val="006D2255"/>
    <w:rsid w:val="006D34F2"/>
    <w:rsid w:val="006D5020"/>
    <w:rsid w:val="006D6D0F"/>
    <w:rsid w:val="006E033D"/>
    <w:rsid w:val="006E11D8"/>
    <w:rsid w:val="006E1C25"/>
    <w:rsid w:val="006E1CBF"/>
    <w:rsid w:val="006E1DD2"/>
    <w:rsid w:val="006E2528"/>
    <w:rsid w:val="006E2F76"/>
    <w:rsid w:val="006E4129"/>
    <w:rsid w:val="006E7085"/>
    <w:rsid w:val="006F1A21"/>
    <w:rsid w:val="006F3FB7"/>
    <w:rsid w:val="006F6B66"/>
    <w:rsid w:val="006F72AE"/>
    <w:rsid w:val="006F7337"/>
    <w:rsid w:val="007035E3"/>
    <w:rsid w:val="00710D88"/>
    <w:rsid w:val="00711B21"/>
    <w:rsid w:val="007143A2"/>
    <w:rsid w:val="00715E18"/>
    <w:rsid w:val="0071639A"/>
    <w:rsid w:val="00716B1B"/>
    <w:rsid w:val="007175D2"/>
    <w:rsid w:val="00717B57"/>
    <w:rsid w:val="00724DD1"/>
    <w:rsid w:val="0072686D"/>
    <w:rsid w:val="0072710A"/>
    <w:rsid w:val="00733351"/>
    <w:rsid w:val="00735B95"/>
    <w:rsid w:val="007370DE"/>
    <w:rsid w:val="00741FE4"/>
    <w:rsid w:val="00744CAE"/>
    <w:rsid w:val="00746673"/>
    <w:rsid w:val="00750436"/>
    <w:rsid w:val="00751BA9"/>
    <w:rsid w:val="00753713"/>
    <w:rsid w:val="00754933"/>
    <w:rsid w:val="007564EC"/>
    <w:rsid w:val="007569A1"/>
    <w:rsid w:val="00757498"/>
    <w:rsid w:val="007619E0"/>
    <w:rsid w:val="00763A96"/>
    <w:rsid w:val="0076463F"/>
    <w:rsid w:val="00765206"/>
    <w:rsid w:val="007664E1"/>
    <w:rsid w:val="007678BF"/>
    <w:rsid w:val="00767BE8"/>
    <w:rsid w:val="0077209F"/>
    <w:rsid w:val="007727F2"/>
    <w:rsid w:val="00773CB7"/>
    <w:rsid w:val="00776428"/>
    <w:rsid w:val="00776854"/>
    <w:rsid w:val="00781AB4"/>
    <w:rsid w:val="00781BB6"/>
    <w:rsid w:val="00782652"/>
    <w:rsid w:val="00782F88"/>
    <w:rsid w:val="00784808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B0F69"/>
    <w:rsid w:val="007B2863"/>
    <w:rsid w:val="007B31B7"/>
    <w:rsid w:val="007B3A8A"/>
    <w:rsid w:val="007B5308"/>
    <w:rsid w:val="007B6039"/>
    <w:rsid w:val="007B7318"/>
    <w:rsid w:val="007B7B30"/>
    <w:rsid w:val="007C10B9"/>
    <w:rsid w:val="007C23E3"/>
    <w:rsid w:val="007C46D6"/>
    <w:rsid w:val="007C6156"/>
    <w:rsid w:val="007D0E62"/>
    <w:rsid w:val="007D3579"/>
    <w:rsid w:val="007D6481"/>
    <w:rsid w:val="007D7D20"/>
    <w:rsid w:val="007E083F"/>
    <w:rsid w:val="007E2B09"/>
    <w:rsid w:val="007E681B"/>
    <w:rsid w:val="007F263C"/>
    <w:rsid w:val="007F31BF"/>
    <w:rsid w:val="007F3907"/>
    <w:rsid w:val="007F5013"/>
    <w:rsid w:val="007F655E"/>
    <w:rsid w:val="008001E0"/>
    <w:rsid w:val="00802CAD"/>
    <w:rsid w:val="00805D35"/>
    <w:rsid w:val="008069D3"/>
    <w:rsid w:val="008073D8"/>
    <w:rsid w:val="008115B7"/>
    <w:rsid w:val="00822274"/>
    <w:rsid w:val="0082267C"/>
    <w:rsid w:val="00822CEB"/>
    <w:rsid w:val="008307A2"/>
    <w:rsid w:val="00830E2B"/>
    <w:rsid w:val="00831BFD"/>
    <w:rsid w:val="00833E2B"/>
    <w:rsid w:val="00837CA1"/>
    <w:rsid w:val="00837E11"/>
    <w:rsid w:val="00840083"/>
    <w:rsid w:val="00842753"/>
    <w:rsid w:val="008432E4"/>
    <w:rsid w:val="008441BF"/>
    <w:rsid w:val="008467E7"/>
    <w:rsid w:val="00847355"/>
    <w:rsid w:val="00851038"/>
    <w:rsid w:val="0085155D"/>
    <w:rsid w:val="00852077"/>
    <w:rsid w:val="0085764F"/>
    <w:rsid w:val="0086123D"/>
    <w:rsid w:val="00862A32"/>
    <w:rsid w:val="00862A9A"/>
    <w:rsid w:val="00865084"/>
    <w:rsid w:val="00871C0E"/>
    <w:rsid w:val="00875EB3"/>
    <w:rsid w:val="00876ED8"/>
    <w:rsid w:val="00877545"/>
    <w:rsid w:val="00877C44"/>
    <w:rsid w:val="008808C1"/>
    <w:rsid w:val="00884CDE"/>
    <w:rsid w:val="008861FF"/>
    <w:rsid w:val="0088715F"/>
    <w:rsid w:val="008875C7"/>
    <w:rsid w:val="0089208F"/>
    <w:rsid w:val="008A0D68"/>
    <w:rsid w:val="008A2512"/>
    <w:rsid w:val="008A25D9"/>
    <w:rsid w:val="008A3FC7"/>
    <w:rsid w:val="008A440F"/>
    <w:rsid w:val="008A6BC5"/>
    <w:rsid w:val="008A77B3"/>
    <w:rsid w:val="008B3A32"/>
    <w:rsid w:val="008B5A26"/>
    <w:rsid w:val="008B5DF8"/>
    <w:rsid w:val="008B7418"/>
    <w:rsid w:val="008C282F"/>
    <w:rsid w:val="008C5882"/>
    <w:rsid w:val="008D2A9A"/>
    <w:rsid w:val="008D46CC"/>
    <w:rsid w:val="008D4CD7"/>
    <w:rsid w:val="008D6B25"/>
    <w:rsid w:val="008E06E8"/>
    <w:rsid w:val="008E1887"/>
    <w:rsid w:val="008E3B07"/>
    <w:rsid w:val="008E45F7"/>
    <w:rsid w:val="008E614E"/>
    <w:rsid w:val="008E6962"/>
    <w:rsid w:val="008E6A8B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780C"/>
    <w:rsid w:val="0090231B"/>
    <w:rsid w:val="00903F6F"/>
    <w:rsid w:val="009049C3"/>
    <w:rsid w:val="009065CA"/>
    <w:rsid w:val="00911A61"/>
    <w:rsid w:val="009122D3"/>
    <w:rsid w:val="0091363D"/>
    <w:rsid w:val="009153A9"/>
    <w:rsid w:val="00916175"/>
    <w:rsid w:val="009213F0"/>
    <w:rsid w:val="009271F7"/>
    <w:rsid w:val="009308B0"/>
    <w:rsid w:val="009312A0"/>
    <w:rsid w:val="00931936"/>
    <w:rsid w:val="009327B3"/>
    <w:rsid w:val="009331F5"/>
    <w:rsid w:val="00935847"/>
    <w:rsid w:val="009360E8"/>
    <w:rsid w:val="0093703D"/>
    <w:rsid w:val="00937F06"/>
    <w:rsid w:val="00940B8E"/>
    <w:rsid w:val="009413E0"/>
    <w:rsid w:val="00943FC1"/>
    <w:rsid w:val="0094574F"/>
    <w:rsid w:val="009462F2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7665"/>
    <w:rsid w:val="00962B88"/>
    <w:rsid w:val="00964CC3"/>
    <w:rsid w:val="00965050"/>
    <w:rsid w:val="00965057"/>
    <w:rsid w:val="009665AB"/>
    <w:rsid w:val="009665C7"/>
    <w:rsid w:val="00970B25"/>
    <w:rsid w:val="00970F88"/>
    <w:rsid w:val="00974270"/>
    <w:rsid w:val="00975C16"/>
    <w:rsid w:val="009803D6"/>
    <w:rsid w:val="0099222F"/>
    <w:rsid w:val="00992580"/>
    <w:rsid w:val="00992ADC"/>
    <w:rsid w:val="00993444"/>
    <w:rsid w:val="0099458B"/>
    <w:rsid w:val="009950E3"/>
    <w:rsid w:val="00997044"/>
    <w:rsid w:val="009971C3"/>
    <w:rsid w:val="009A15EF"/>
    <w:rsid w:val="009A1EFC"/>
    <w:rsid w:val="009A2A73"/>
    <w:rsid w:val="009A596F"/>
    <w:rsid w:val="009A6E53"/>
    <w:rsid w:val="009A734D"/>
    <w:rsid w:val="009A740E"/>
    <w:rsid w:val="009A7E7A"/>
    <w:rsid w:val="009A7E8F"/>
    <w:rsid w:val="009B0A1E"/>
    <w:rsid w:val="009B331E"/>
    <w:rsid w:val="009B37F3"/>
    <w:rsid w:val="009B4B1A"/>
    <w:rsid w:val="009B6AC3"/>
    <w:rsid w:val="009C457D"/>
    <w:rsid w:val="009C5810"/>
    <w:rsid w:val="009C6FE8"/>
    <w:rsid w:val="009D032C"/>
    <w:rsid w:val="009D5153"/>
    <w:rsid w:val="009D6FD6"/>
    <w:rsid w:val="009D7F6E"/>
    <w:rsid w:val="009E0C4A"/>
    <w:rsid w:val="009E34C1"/>
    <w:rsid w:val="009E62A6"/>
    <w:rsid w:val="009E64D8"/>
    <w:rsid w:val="009F281D"/>
    <w:rsid w:val="009F5454"/>
    <w:rsid w:val="009F600D"/>
    <w:rsid w:val="009F6354"/>
    <w:rsid w:val="00A01EC1"/>
    <w:rsid w:val="00A026B3"/>
    <w:rsid w:val="00A05427"/>
    <w:rsid w:val="00A06F99"/>
    <w:rsid w:val="00A118AF"/>
    <w:rsid w:val="00A14EEE"/>
    <w:rsid w:val="00A15FCE"/>
    <w:rsid w:val="00A166F3"/>
    <w:rsid w:val="00A21540"/>
    <w:rsid w:val="00A225DA"/>
    <w:rsid w:val="00A250F3"/>
    <w:rsid w:val="00A316DF"/>
    <w:rsid w:val="00A341FB"/>
    <w:rsid w:val="00A34985"/>
    <w:rsid w:val="00A36BB9"/>
    <w:rsid w:val="00A373B9"/>
    <w:rsid w:val="00A37FBA"/>
    <w:rsid w:val="00A42011"/>
    <w:rsid w:val="00A42B19"/>
    <w:rsid w:val="00A44083"/>
    <w:rsid w:val="00A464BC"/>
    <w:rsid w:val="00A46A99"/>
    <w:rsid w:val="00A46BE6"/>
    <w:rsid w:val="00A55630"/>
    <w:rsid w:val="00A60602"/>
    <w:rsid w:val="00A64549"/>
    <w:rsid w:val="00A64C8D"/>
    <w:rsid w:val="00A6563D"/>
    <w:rsid w:val="00A665C4"/>
    <w:rsid w:val="00A71411"/>
    <w:rsid w:val="00A73C99"/>
    <w:rsid w:val="00A74A4E"/>
    <w:rsid w:val="00A74EA6"/>
    <w:rsid w:val="00A7515E"/>
    <w:rsid w:val="00A75CF8"/>
    <w:rsid w:val="00A76F02"/>
    <w:rsid w:val="00A80185"/>
    <w:rsid w:val="00A80A9B"/>
    <w:rsid w:val="00A82E87"/>
    <w:rsid w:val="00A84563"/>
    <w:rsid w:val="00A91F7E"/>
    <w:rsid w:val="00A95A58"/>
    <w:rsid w:val="00A96420"/>
    <w:rsid w:val="00A96ABA"/>
    <w:rsid w:val="00A97367"/>
    <w:rsid w:val="00A97FE0"/>
    <w:rsid w:val="00AA1B76"/>
    <w:rsid w:val="00AA2F71"/>
    <w:rsid w:val="00AA3F15"/>
    <w:rsid w:val="00AA5E71"/>
    <w:rsid w:val="00AB1A5F"/>
    <w:rsid w:val="00AB2158"/>
    <w:rsid w:val="00AB5F43"/>
    <w:rsid w:val="00AC0B3C"/>
    <w:rsid w:val="00AC2A37"/>
    <w:rsid w:val="00AC3478"/>
    <w:rsid w:val="00AC3659"/>
    <w:rsid w:val="00AC71BA"/>
    <w:rsid w:val="00AC71BB"/>
    <w:rsid w:val="00AC7ED2"/>
    <w:rsid w:val="00AD2A28"/>
    <w:rsid w:val="00AD5401"/>
    <w:rsid w:val="00AD6796"/>
    <w:rsid w:val="00AD69D0"/>
    <w:rsid w:val="00AD7579"/>
    <w:rsid w:val="00AE1C9B"/>
    <w:rsid w:val="00AE240B"/>
    <w:rsid w:val="00AE33BE"/>
    <w:rsid w:val="00AE44CF"/>
    <w:rsid w:val="00AE5799"/>
    <w:rsid w:val="00AE6BC9"/>
    <w:rsid w:val="00AE766B"/>
    <w:rsid w:val="00AE7E0D"/>
    <w:rsid w:val="00AF4930"/>
    <w:rsid w:val="00AF7EDB"/>
    <w:rsid w:val="00B05A82"/>
    <w:rsid w:val="00B05CC7"/>
    <w:rsid w:val="00B06A46"/>
    <w:rsid w:val="00B10C04"/>
    <w:rsid w:val="00B10DFF"/>
    <w:rsid w:val="00B15ED7"/>
    <w:rsid w:val="00B212CA"/>
    <w:rsid w:val="00B21736"/>
    <w:rsid w:val="00B22318"/>
    <w:rsid w:val="00B27581"/>
    <w:rsid w:val="00B3457D"/>
    <w:rsid w:val="00B354E7"/>
    <w:rsid w:val="00B36699"/>
    <w:rsid w:val="00B409F2"/>
    <w:rsid w:val="00B445DA"/>
    <w:rsid w:val="00B454A3"/>
    <w:rsid w:val="00B46318"/>
    <w:rsid w:val="00B54EBA"/>
    <w:rsid w:val="00B55036"/>
    <w:rsid w:val="00B55151"/>
    <w:rsid w:val="00B57013"/>
    <w:rsid w:val="00B65680"/>
    <w:rsid w:val="00B67D05"/>
    <w:rsid w:val="00B701C2"/>
    <w:rsid w:val="00B71C74"/>
    <w:rsid w:val="00B72058"/>
    <w:rsid w:val="00B72165"/>
    <w:rsid w:val="00B72EA1"/>
    <w:rsid w:val="00B76A9F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1574"/>
    <w:rsid w:val="00BA1CAF"/>
    <w:rsid w:val="00BA1CFB"/>
    <w:rsid w:val="00BA27E7"/>
    <w:rsid w:val="00BB0055"/>
    <w:rsid w:val="00BB21CF"/>
    <w:rsid w:val="00BB41E8"/>
    <w:rsid w:val="00BB6F4B"/>
    <w:rsid w:val="00BB750D"/>
    <w:rsid w:val="00BB7A20"/>
    <w:rsid w:val="00BC0165"/>
    <w:rsid w:val="00BC52B9"/>
    <w:rsid w:val="00BC7D8F"/>
    <w:rsid w:val="00BD3D76"/>
    <w:rsid w:val="00BD3E28"/>
    <w:rsid w:val="00BD426C"/>
    <w:rsid w:val="00BD4BDA"/>
    <w:rsid w:val="00BD6200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B73"/>
    <w:rsid w:val="00C05F39"/>
    <w:rsid w:val="00C079DF"/>
    <w:rsid w:val="00C1064F"/>
    <w:rsid w:val="00C12F94"/>
    <w:rsid w:val="00C13E6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169B"/>
    <w:rsid w:val="00C43FE3"/>
    <w:rsid w:val="00C444E8"/>
    <w:rsid w:val="00C468A3"/>
    <w:rsid w:val="00C473CE"/>
    <w:rsid w:val="00C4747A"/>
    <w:rsid w:val="00C47E47"/>
    <w:rsid w:val="00C51AE1"/>
    <w:rsid w:val="00C542A6"/>
    <w:rsid w:val="00C56FC7"/>
    <w:rsid w:val="00C61A62"/>
    <w:rsid w:val="00C61D65"/>
    <w:rsid w:val="00C62A0A"/>
    <w:rsid w:val="00C6356C"/>
    <w:rsid w:val="00C63BBD"/>
    <w:rsid w:val="00C64F88"/>
    <w:rsid w:val="00C66753"/>
    <w:rsid w:val="00C70A07"/>
    <w:rsid w:val="00C71929"/>
    <w:rsid w:val="00C729EA"/>
    <w:rsid w:val="00C74192"/>
    <w:rsid w:val="00C81143"/>
    <w:rsid w:val="00C83DAA"/>
    <w:rsid w:val="00C968FF"/>
    <w:rsid w:val="00C97567"/>
    <w:rsid w:val="00CA2BDD"/>
    <w:rsid w:val="00CA365D"/>
    <w:rsid w:val="00CA5310"/>
    <w:rsid w:val="00CA69F6"/>
    <w:rsid w:val="00CA6E16"/>
    <w:rsid w:val="00CA7243"/>
    <w:rsid w:val="00CA79AC"/>
    <w:rsid w:val="00CB1A07"/>
    <w:rsid w:val="00CB2B58"/>
    <w:rsid w:val="00CB7069"/>
    <w:rsid w:val="00CB7734"/>
    <w:rsid w:val="00CC137E"/>
    <w:rsid w:val="00CC37D5"/>
    <w:rsid w:val="00CC4A1A"/>
    <w:rsid w:val="00CC4FD6"/>
    <w:rsid w:val="00CC7B02"/>
    <w:rsid w:val="00CD01BB"/>
    <w:rsid w:val="00CD1085"/>
    <w:rsid w:val="00CD1424"/>
    <w:rsid w:val="00CD2010"/>
    <w:rsid w:val="00CD21B7"/>
    <w:rsid w:val="00CD28BC"/>
    <w:rsid w:val="00CD3604"/>
    <w:rsid w:val="00CD4708"/>
    <w:rsid w:val="00CD5515"/>
    <w:rsid w:val="00CD569A"/>
    <w:rsid w:val="00CD7CED"/>
    <w:rsid w:val="00CE0EFD"/>
    <w:rsid w:val="00CE27BA"/>
    <w:rsid w:val="00CE3084"/>
    <w:rsid w:val="00CE3376"/>
    <w:rsid w:val="00CF051A"/>
    <w:rsid w:val="00CF18CF"/>
    <w:rsid w:val="00CF2F77"/>
    <w:rsid w:val="00CF49EB"/>
    <w:rsid w:val="00CF4C70"/>
    <w:rsid w:val="00CF7C75"/>
    <w:rsid w:val="00D002F5"/>
    <w:rsid w:val="00D00AC5"/>
    <w:rsid w:val="00D02B32"/>
    <w:rsid w:val="00D02E8C"/>
    <w:rsid w:val="00D04D0C"/>
    <w:rsid w:val="00D10710"/>
    <w:rsid w:val="00D12016"/>
    <w:rsid w:val="00D1399B"/>
    <w:rsid w:val="00D17100"/>
    <w:rsid w:val="00D20E4E"/>
    <w:rsid w:val="00D21300"/>
    <w:rsid w:val="00D22AC4"/>
    <w:rsid w:val="00D24D07"/>
    <w:rsid w:val="00D3053B"/>
    <w:rsid w:val="00D32145"/>
    <w:rsid w:val="00D368D9"/>
    <w:rsid w:val="00D4234A"/>
    <w:rsid w:val="00D4454C"/>
    <w:rsid w:val="00D4530B"/>
    <w:rsid w:val="00D47C40"/>
    <w:rsid w:val="00D50A96"/>
    <w:rsid w:val="00D54AC2"/>
    <w:rsid w:val="00D56BA9"/>
    <w:rsid w:val="00D56EA7"/>
    <w:rsid w:val="00D57D63"/>
    <w:rsid w:val="00D60CBB"/>
    <w:rsid w:val="00D6127B"/>
    <w:rsid w:val="00D61FAC"/>
    <w:rsid w:val="00D6376F"/>
    <w:rsid w:val="00D64A47"/>
    <w:rsid w:val="00D65404"/>
    <w:rsid w:val="00D66F3B"/>
    <w:rsid w:val="00D70D38"/>
    <w:rsid w:val="00D736F3"/>
    <w:rsid w:val="00D7512E"/>
    <w:rsid w:val="00D76471"/>
    <w:rsid w:val="00D80087"/>
    <w:rsid w:val="00D80F5A"/>
    <w:rsid w:val="00D846DF"/>
    <w:rsid w:val="00D848E5"/>
    <w:rsid w:val="00D870CA"/>
    <w:rsid w:val="00D87BE3"/>
    <w:rsid w:val="00D93B40"/>
    <w:rsid w:val="00D97D62"/>
    <w:rsid w:val="00DA028F"/>
    <w:rsid w:val="00DA2996"/>
    <w:rsid w:val="00DA3A24"/>
    <w:rsid w:val="00DA449B"/>
    <w:rsid w:val="00DA460A"/>
    <w:rsid w:val="00DB0A12"/>
    <w:rsid w:val="00DB3360"/>
    <w:rsid w:val="00DB3DC8"/>
    <w:rsid w:val="00DC04C2"/>
    <w:rsid w:val="00DC1BCC"/>
    <w:rsid w:val="00DC1E83"/>
    <w:rsid w:val="00DC2AB6"/>
    <w:rsid w:val="00DC30C8"/>
    <w:rsid w:val="00DC60E5"/>
    <w:rsid w:val="00DC67FF"/>
    <w:rsid w:val="00DC7754"/>
    <w:rsid w:val="00DD002F"/>
    <w:rsid w:val="00DD0EBA"/>
    <w:rsid w:val="00DD2FDC"/>
    <w:rsid w:val="00DD339F"/>
    <w:rsid w:val="00DD44E4"/>
    <w:rsid w:val="00DD53D8"/>
    <w:rsid w:val="00DD561A"/>
    <w:rsid w:val="00DE0A88"/>
    <w:rsid w:val="00DE2926"/>
    <w:rsid w:val="00DE2DAC"/>
    <w:rsid w:val="00DE3579"/>
    <w:rsid w:val="00DE3BA8"/>
    <w:rsid w:val="00DE5725"/>
    <w:rsid w:val="00DE686D"/>
    <w:rsid w:val="00DE7306"/>
    <w:rsid w:val="00DF021A"/>
    <w:rsid w:val="00DF1600"/>
    <w:rsid w:val="00DF79E6"/>
    <w:rsid w:val="00DF7B4B"/>
    <w:rsid w:val="00E0054F"/>
    <w:rsid w:val="00E008C4"/>
    <w:rsid w:val="00E00911"/>
    <w:rsid w:val="00E00ED3"/>
    <w:rsid w:val="00E1403B"/>
    <w:rsid w:val="00E203D7"/>
    <w:rsid w:val="00E21630"/>
    <w:rsid w:val="00E22C8B"/>
    <w:rsid w:val="00E23A74"/>
    <w:rsid w:val="00E2552B"/>
    <w:rsid w:val="00E276A7"/>
    <w:rsid w:val="00E335D7"/>
    <w:rsid w:val="00E42838"/>
    <w:rsid w:val="00E46E16"/>
    <w:rsid w:val="00E5396F"/>
    <w:rsid w:val="00E60CB8"/>
    <w:rsid w:val="00E630BF"/>
    <w:rsid w:val="00E662BF"/>
    <w:rsid w:val="00E8452B"/>
    <w:rsid w:val="00E857D6"/>
    <w:rsid w:val="00E861CC"/>
    <w:rsid w:val="00E86639"/>
    <w:rsid w:val="00E87F2B"/>
    <w:rsid w:val="00E922F2"/>
    <w:rsid w:val="00E93651"/>
    <w:rsid w:val="00E941A8"/>
    <w:rsid w:val="00E94370"/>
    <w:rsid w:val="00E96695"/>
    <w:rsid w:val="00E975D2"/>
    <w:rsid w:val="00EA07FE"/>
    <w:rsid w:val="00EA084C"/>
    <w:rsid w:val="00EA104F"/>
    <w:rsid w:val="00EA6BD7"/>
    <w:rsid w:val="00EA6DB8"/>
    <w:rsid w:val="00EB37C1"/>
    <w:rsid w:val="00EB6972"/>
    <w:rsid w:val="00EC0D02"/>
    <w:rsid w:val="00EC0EAC"/>
    <w:rsid w:val="00EC3E91"/>
    <w:rsid w:val="00EC51BC"/>
    <w:rsid w:val="00EC662A"/>
    <w:rsid w:val="00EC7844"/>
    <w:rsid w:val="00ED2787"/>
    <w:rsid w:val="00ED2E2C"/>
    <w:rsid w:val="00ED3B0A"/>
    <w:rsid w:val="00ED560F"/>
    <w:rsid w:val="00ED5EA2"/>
    <w:rsid w:val="00ED64C3"/>
    <w:rsid w:val="00ED6978"/>
    <w:rsid w:val="00ED71E4"/>
    <w:rsid w:val="00EE09CB"/>
    <w:rsid w:val="00EE2AA8"/>
    <w:rsid w:val="00EE5560"/>
    <w:rsid w:val="00EF06B1"/>
    <w:rsid w:val="00EF0B72"/>
    <w:rsid w:val="00EF2C35"/>
    <w:rsid w:val="00EF3CAA"/>
    <w:rsid w:val="00EF6F30"/>
    <w:rsid w:val="00F05495"/>
    <w:rsid w:val="00F114EC"/>
    <w:rsid w:val="00F120B5"/>
    <w:rsid w:val="00F1693F"/>
    <w:rsid w:val="00F20EBF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43EF6"/>
    <w:rsid w:val="00F50E26"/>
    <w:rsid w:val="00F50F98"/>
    <w:rsid w:val="00F53414"/>
    <w:rsid w:val="00F543E3"/>
    <w:rsid w:val="00F55644"/>
    <w:rsid w:val="00F5624D"/>
    <w:rsid w:val="00F56662"/>
    <w:rsid w:val="00F61D20"/>
    <w:rsid w:val="00F62DD5"/>
    <w:rsid w:val="00F62EB2"/>
    <w:rsid w:val="00F65001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DA7"/>
    <w:rsid w:val="00F80575"/>
    <w:rsid w:val="00F80F73"/>
    <w:rsid w:val="00F810A6"/>
    <w:rsid w:val="00F81EF3"/>
    <w:rsid w:val="00F8519C"/>
    <w:rsid w:val="00F85EE3"/>
    <w:rsid w:val="00F87CF7"/>
    <w:rsid w:val="00F90EDE"/>
    <w:rsid w:val="00F926C6"/>
    <w:rsid w:val="00F95AAC"/>
    <w:rsid w:val="00F95CBF"/>
    <w:rsid w:val="00F967A4"/>
    <w:rsid w:val="00F97052"/>
    <w:rsid w:val="00F97620"/>
    <w:rsid w:val="00F97ECA"/>
    <w:rsid w:val="00FA040F"/>
    <w:rsid w:val="00FA084F"/>
    <w:rsid w:val="00FA2BCD"/>
    <w:rsid w:val="00FA3E57"/>
    <w:rsid w:val="00FA4D69"/>
    <w:rsid w:val="00FA4E39"/>
    <w:rsid w:val="00FA76D1"/>
    <w:rsid w:val="00FB1D28"/>
    <w:rsid w:val="00FB2AC3"/>
    <w:rsid w:val="00FC251E"/>
    <w:rsid w:val="00FC611A"/>
    <w:rsid w:val="00FD404F"/>
    <w:rsid w:val="00FD5606"/>
    <w:rsid w:val="00FE2110"/>
    <w:rsid w:val="00FE247F"/>
    <w:rsid w:val="00FE523B"/>
    <w:rsid w:val="00FE6FF5"/>
    <w:rsid w:val="00FE75A9"/>
    <w:rsid w:val="00FF2237"/>
    <w:rsid w:val="00FF2F3D"/>
    <w:rsid w:val="00FF3667"/>
    <w:rsid w:val="00FF4C5D"/>
    <w:rsid w:val="00FF557A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  <w:lang w:val="sq-A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rFonts w:eastAsia="MS Mincho"/>
      <w:b/>
      <w:bCs/>
      <w:lang w:val="sq-AL"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val="sq-AL"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E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6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8A549-3234-46BB-8BA9-5496F03AB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1353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Kadrije Retkoceri</cp:lastModifiedBy>
  <cp:revision>8</cp:revision>
  <cp:lastPrinted>2023-08-09T07:13:00Z</cp:lastPrinted>
  <dcterms:created xsi:type="dcterms:W3CDTF">2024-05-16T12:30:00Z</dcterms:created>
  <dcterms:modified xsi:type="dcterms:W3CDTF">2024-06-10T06:53:00Z</dcterms:modified>
</cp:coreProperties>
</file>