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CF52272" w14:textId="4F7EE1EF" w:rsidR="001D06D5" w:rsidRPr="00F343C5" w:rsidRDefault="001D06D5" w:rsidP="00F343C5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 w:rsidR="00F343C5">
        <w:rPr>
          <w:b/>
          <w:color w:val="002060"/>
          <w:sz w:val="22"/>
          <w:szCs w:val="22"/>
          <w:u w:val="single"/>
        </w:rPr>
        <w:t>12.02</w:t>
      </w:r>
      <w:r>
        <w:rPr>
          <w:b/>
          <w:color w:val="002060"/>
          <w:sz w:val="22"/>
          <w:szCs w:val="22"/>
          <w:u w:val="single"/>
        </w:rPr>
        <w:t xml:space="preserve">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r w:rsidR="00F343C5">
        <w:rPr>
          <w:b/>
          <w:bCs/>
          <w:color w:val="000066"/>
          <w:sz w:val="22"/>
          <w:szCs w:val="22"/>
        </w:rPr>
        <w:t>12.00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F343C5" w:rsidRPr="00F343C5" w14:paraId="616A0A5A" w14:textId="77777777" w:rsidTr="00E43980">
        <w:tc>
          <w:tcPr>
            <w:tcW w:w="4855" w:type="dxa"/>
            <w:shd w:val="clear" w:color="auto" w:fill="D9D9D9" w:themeFill="background1" w:themeFillShade="D9"/>
          </w:tcPr>
          <w:p w14:paraId="6B42169A" w14:textId="77777777" w:rsidR="00F343C5" w:rsidRPr="00F343C5" w:rsidRDefault="00F343C5" w:rsidP="00F343C5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F343C5">
              <w:rPr>
                <w:b/>
                <w:bCs/>
                <w:color w:val="000066"/>
              </w:rPr>
              <w:t>Emri</w:t>
            </w:r>
            <w:proofErr w:type="spellEnd"/>
            <w:r w:rsidRPr="00F343C5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F343C5">
              <w:rPr>
                <w:b/>
                <w:bCs/>
                <w:color w:val="000066"/>
              </w:rPr>
              <w:t>dhe</w:t>
            </w:r>
            <w:proofErr w:type="spellEnd"/>
            <w:r w:rsidRPr="00F343C5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F343C5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F343C5" w:rsidRPr="00F343C5" w14:paraId="1D44B5F4" w14:textId="77777777" w:rsidTr="00E43980">
        <w:trPr>
          <w:trHeight w:val="422"/>
        </w:trPr>
        <w:tc>
          <w:tcPr>
            <w:tcW w:w="4855" w:type="dxa"/>
          </w:tcPr>
          <w:p w14:paraId="3C1C1B00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Blinera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Canolli</w:t>
            </w:r>
            <w:proofErr w:type="spellEnd"/>
          </w:p>
        </w:tc>
      </w:tr>
      <w:tr w:rsidR="00F343C5" w:rsidRPr="00F343C5" w14:paraId="0EEF3B8D" w14:textId="77777777" w:rsidTr="00E43980">
        <w:trPr>
          <w:trHeight w:val="422"/>
        </w:trPr>
        <w:tc>
          <w:tcPr>
            <w:tcW w:w="4855" w:type="dxa"/>
          </w:tcPr>
          <w:p w14:paraId="70051B25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 Vanesa Tahiri </w:t>
            </w:r>
          </w:p>
        </w:tc>
      </w:tr>
      <w:tr w:rsidR="00F343C5" w:rsidRPr="00F343C5" w14:paraId="5BA3E0CC" w14:textId="77777777" w:rsidTr="00E43980">
        <w:trPr>
          <w:trHeight w:val="422"/>
        </w:trPr>
        <w:tc>
          <w:tcPr>
            <w:tcW w:w="4855" w:type="dxa"/>
          </w:tcPr>
          <w:p w14:paraId="0ACC5349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Argjent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Rama </w:t>
            </w:r>
          </w:p>
        </w:tc>
      </w:tr>
      <w:tr w:rsidR="00F343C5" w:rsidRPr="00F343C5" w14:paraId="7F989045" w14:textId="77777777" w:rsidTr="00E43980">
        <w:trPr>
          <w:trHeight w:val="422"/>
        </w:trPr>
        <w:tc>
          <w:tcPr>
            <w:tcW w:w="4855" w:type="dxa"/>
          </w:tcPr>
          <w:p w14:paraId="38F3E4AD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Besarta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Fejzullahu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343C5" w:rsidRPr="00F343C5" w14:paraId="27EE7256" w14:textId="77777777" w:rsidTr="00E43980">
        <w:trPr>
          <w:trHeight w:val="422"/>
        </w:trPr>
        <w:tc>
          <w:tcPr>
            <w:tcW w:w="4855" w:type="dxa"/>
          </w:tcPr>
          <w:p w14:paraId="1AE39597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Morina </w:t>
            </w:r>
          </w:p>
        </w:tc>
      </w:tr>
      <w:tr w:rsidR="00F343C5" w:rsidRPr="00F343C5" w14:paraId="3518E1FD" w14:textId="77777777" w:rsidTr="00E43980">
        <w:trPr>
          <w:trHeight w:val="422"/>
        </w:trPr>
        <w:tc>
          <w:tcPr>
            <w:tcW w:w="4855" w:type="dxa"/>
          </w:tcPr>
          <w:p w14:paraId="01A514BA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Andisa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Hajrullahu</w:t>
            </w:r>
            <w:proofErr w:type="spellEnd"/>
          </w:p>
        </w:tc>
      </w:tr>
      <w:tr w:rsidR="00F343C5" w:rsidRPr="00F343C5" w14:paraId="6F35B0D5" w14:textId="77777777" w:rsidTr="00E43980">
        <w:trPr>
          <w:trHeight w:val="422"/>
        </w:trPr>
        <w:tc>
          <w:tcPr>
            <w:tcW w:w="4855" w:type="dxa"/>
          </w:tcPr>
          <w:p w14:paraId="16A26627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Viona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Murtezi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343C5" w:rsidRPr="00F343C5" w14:paraId="6695059F" w14:textId="77777777" w:rsidTr="00E43980">
        <w:trPr>
          <w:trHeight w:val="422"/>
        </w:trPr>
        <w:tc>
          <w:tcPr>
            <w:tcW w:w="4855" w:type="dxa"/>
          </w:tcPr>
          <w:p w14:paraId="79CDC895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Çlirim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Bahtiri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343C5" w:rsidRPr="00F343C5" w14:paraId="35A296ED" w14:textId="77777777" w:rsidTr="00E43980">
        <w:trPr>
          <w:trHeight w:val="422"/>
        </w:trPr>
        <w:tc>
          <w:tcPr>
            <w:tcW w:w="4855" w:type="dxa"/>
          </w:tcPr>
          <w:p w14:paraId="7E058A96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Islami </w:t>
            </w:r>
          </w:p>
        </w:tc>
      </w:tr>
      <w:tr w:rsidR="00F343C5" w:rsidRPr="00F343C5" w14:paraId="37D6E4CB" w14:textId="77777777" w:rsidTr="00E43980">
        <w:trPr>
          <w:trHeight w:val="422"/>
        </w:trPr>
        <w:tc>
          <w:tcPr>
            <w:tcW w:w="4855" w:type="dxa"/>
          </w:tcPr>
          <w:p w14:paraId="3984D472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Alberita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Musliu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343C5" w:rsidRPr="00F343C5" w14:paraId="7E99B302" w14:textId="77777777" w:rsidTr="00E43980">
        <w:trPr>
          <w:trHeight w:val="422"/>
        </w:trPr>
        <w:tc>
          <w:tcPr>
            <w:tcW w:w="4855" w:type="dxa"/>
          </w:tcPr>
          <w:p w14:paraId="4A140F3F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Arianita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Shala </w:t>
            </w:r>
          </w:p>
        </w:tc>
      </w:tr>
      <w:tr w:rsidR="00F343C5" w:rsidRPr="00F343C5" w14:paraId="540DAF9F" w14:textId="77777777" w:rsidTr="00E43980">
        <w:trPr>
          <w:trHeight w:val="422"/>
        </w:trPr>
        <w:tc>
          <w:tcPr>
            <w:tcW w:w="4855" w:type="dxa"/>
          </w:tcPr>
          <w:p w14:paraId="69754CBC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Imrane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Luma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343C5" w:rsidRPr="00F343C5" w14:paraId="15DC25AD" w14:textId="77777777" w:rsidTr="00E43980">
        <w:trPr>
          <w:trHeight w:val="422"/>
        </w:trPr>
        <w:tc>
          <w:tcPr>
            <w:tcW w:w="4855" w:type="dxa"/>
          </w:tcPr>
          <w:p w14:paraId="2C17531C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Jeta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Hoxha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343C5" w:rsidRPr="00F343C5" w14:paraId="02A930B2" w14:textId="77777777" w:rsidTr="00E43980">
        <w:trPr>
          <w:trHeight w:val="422"/>
        </w:trPr>
        <w:tc>
          <w:tcPr>
            <w:tcW w:w="4855" w:type="dxa"/>
          </w:tcPr>
          <w:p w14:paraId="399E22C8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 Rina Berisha </w:t>
            </w:r>
          </w:p>
        </w:tc>
      </w:tr>
      <w:tr w:rsidR="00F343C5" w:rsidRPr="00F343C5" w14:paraId="1FAA6978" w14:textId="77777777" w:rsidTr="00E43980">
        <w:trPr>
          <w:trHeight w:val="422"/>
        </w:trPr>
        <w:tc>
          <w:tcPr>
            <w:tcW w:w="4855" w:type="dxa"/>
          </w:tcPr>
          <w:p w14:paraId="2FBDCE91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Trimor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Ramabaja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 </w:t>
            </w:r>
          </w:p>
        </w:tc>
      </w:tr>
      <w:tr w:rsidR="00F343C5" w:rsidRPr="00F343C5" w14:paraId="0B5A5058" w14:textId="77777777" w:rsidTr="00E43980">
        <w:trPr>
          <w:trHeight w:val="422"/>
        </w:trPr>
        <w:tc>
          <w:tcPr>
            <w:tcW w:w="4855" w:type="dxa"/>
          </w:tcPr>
          <w:p w14:paraId="679CF470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 Kaltrina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Zejnullah</w:t>
            </w:r>
            <w:proofErr w:type="spellEnd"/>
          </w:p>
        </w:tc>
      </w:tr>
      <w:tr w:rsidR="00F343C5" w:rsidRPr="00F343C5" w14:paraId="1588C78D" w14:textId="77777777" w:rsidTr="00E43980">
        <w:trPr>
          <w:trHeight w:val="422"/>
        </w:trPr>
        <w:tc>
          <w:tcPr>
            <w:tcW w:w="4855" w:type="dxa"/>
          </w:tcPr>
          <w:p w14:paraId="22C909C6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Kerolli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343C5" w:rsidRPr="00F343C5" w14:paraId="58166940" w14:textId="77777777" w:rsidTr="00E43980">
        <w:trPr>
          <w:trHeight w:val="422"/>
        </w:trPr>
        <w:tc>
          <w:tcPr>
            <w:tcW w:w="4855" w:type="dxa"/>
          </w:tcPr>
          <w:p w14:paraId="3B5C1ECD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Eridona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Kerolli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343C5" w:rsidRPr="00F343C5" w14:paraId="54B2EFA9" w14:textId="77777777" w:rsidTr="00E43980">
        <w:trPr>
          <w:trHeight w:val="422"/>
        </w:trPr>
        <w:tc>
          <w:tcPr>
            <w:tcW w:w="4855" w:type="dxa"/>
          </w:tcPr>
          <w:p w14:paraId="6ED0A0BA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Mimoza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Kurtolli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343C5" w:rsidRPr="00F343C5" w14:paraId="12CB9ED8" w14:textId="77777777" w:rsidTr="00E43980">
        <w:trPr>
          <w:trHeight w:val="422"/>
        </w:trPr>
        <w:tc>
          <w:tcPr>
            <w:tcW w:w="4855" w:type="dxa"/>
          </w:tcPr>
          <w:p w14:paraId="6FA11C67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Shala </w:t>
            </w:r>
          </w:p>
        </w:tc>
      </w:tr>
      <w:tr w:rsidR="00F343C5" w:rsidRPr="00F343C5" w14:paraId="2610A8C1" w14:textId="77777777" w:rsidTr="00E43980">
        <w:trPr>
          <w:trHeight w:val="422"/>
        </w:trPr>
        <w:tc>
          <w:tcPr>
            <w:tcW w:w="4855" w:type="dxa"/>
          </w:tcPr>
          <w:p w14:paraId="28998F06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F343C5">
              <w:rPr>
                <w:rFonts w:ascii="Times New Roman" w:hAnsi="Times New Roman" w:cs="Times New Roman"/>
                <w:color w:val="000066"/>
              </w:rPr>
              <w:t xml:space="preserve">Sara 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Ahmeti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 (</w:t>
            </w: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Urgjence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F343C5" w:rsidRPr="00F343C5" w14:paraId="332821C8" w14:textId="77777777" w:rsidTr="00E43980">
        <w:trPr>
          <w:trHeight w:val="422"/>
        </w:trPr>
        <w:tc>
          <w:tcPr>
            <w:tcW w:w="4855" w:type="dxa"/>
          </w:tcPr>
          <w:p w14:paraId="6826CA34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Arbana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Qerimi </w:t>
            </w:r>
          </w:p>
        </w:tc>
      </w:tr>
      <w:tr w:rsidR="00F343C5" w:rsidRPr="00F343C5" w14:paraId="3B0A373A" w14:textId="77777777" w:rsidTr="00E43980">
        <w:trPr>
          <w:trHeight w:val="422"/>
        </w:trPr>
        <w:tc>
          <w:tcPr>
            <w:tcW w:w="4855" w:type="dxa"/>
          </w:tcPr>
          <w:p w14:paraId="25A4B6EC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F343C5">
              <w:rPr>
                <w:rFonts w:ascii="Times New Roman" w:hAnsi="Times New Roman" w:cs="Times New Roman"/>
                <w:color w:val="000066"/>
              </w:rPr>
              <w:t>Fitor</w:t>
            </w:r>
            <w:proofErr w:type="spellEnd"/>
            <w:r w:rsidRPr="00F343C5">
              <w:rPr>
                <w:rFonts w:ascii="Times New Roman" w:hAnsi="Times New Roman" w:cs="Times New Roman"/>
                <w:color w:val="000066"/>
              </w:rPr>
              <w:t xml:space="preserve"> Tahiri </w:t>
            </w:r>
          </w:p>
        </w:tc>
      </w:tr>
      <w:tr w:rsidR="00F343C5" w:rsidRPr="00F343C5" w14:paraId="1466BE94" w14:textId="77777777" w:rsidTr="00E43980">
        <w:trPr>
          <w:trHeight w:val="422"/>
        </w:trPr>
        <w:tc>
          <w:tcPr>
            <w:tcW w:w="4855" w:type="dxa"/>
          </w:tcPr>
          <w:p w14:paraId="11F58E74" w14:textId="77777777" w:rsidR="00F343C5" w:rsidRPr="00F343C5" w:rsidRDefault="00F343C5" w:rsidP="00F343C5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F343C5">
              <w:rPr>
                <w:color w:val="000066"/>
              </w:rPr>
              <w:t>Argjentina</w:t>
            </w:r>
            <w:proofErr w:type="spellEnd"/>
            <w:r w:rsidRPr="00F343C5">
              <w:rPr>
                <w:color w:val="000066"/>
              </w:rPr>
              <w:t xml:space="preserve">  </w:t>
            </w:r>
            <w:proofErr w:type="spellStart"/>
            <w:r w:rsidRPr="00F343C5">
              <w:rPr>
                <w:color w:val="000066"/>
              </w:rPr>
              <w:t>Arifaj</w:t>
            </w:r>
            <w:proofErr w:type="spellEnd"/>
            <w:r w:rsidRPr="00F343C5">
              <w:rPr>
                <w:color w:val="000066"/>
              </w:rPr>
              <w:t xml:space="preserve"> </w:t>
            </w:r>
          </w:p>
        </w:tc>
      </w:tr>
    </w:tbl>
    <w:p w14:paraId="44A9DD5A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39D9844" w14:textId="77777777" w:rsidR="00F343C5" w:rsidRPr="00F343C5" w:rsidRDefault="00F343C5" w:rsidP="00F343C5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0FE748FD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36E7D50C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76E4FD9B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9E211C1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  <w:bookmarkStart w:id="0" w:name="_GoBack"/>
      <w:bookmarkEnd w:id="0"/>
    </w:p>
    <w:p w14:paraId="00CFE911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32CDD62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2B35D8E3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BCE4B10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5151E06E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164EE94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3840CF10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79800A0D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6D11FE3C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0CDECC14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38C0058C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1DF0B28A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04F295E7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1875B6AA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7CF58DE7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670EC339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66471517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7F4EC8C6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35AE0CB0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52E5A217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7BB29134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7AE49996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4229368" w14:textId="2307BCD9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lang w:val="sq-AL"/>
        </w:rPr>
      </w:pPr>
      <w:r w:rsidRPr="00F343C5">
        <w:rPr>
          <w:rFonts w:eastAsia="MS Mincho"/>
          <w:color w:val="000066"/>
          <w:highlight w:val="lightGray"/>
          <w:lang w:val="sq-AL"/>
        </w:rPr>
        <w:t>3 kandidatët</w:t>
      </w:r>
      <w:r w:rsidRPr="00F343C5">
        <w:rPr>
          <w:rFonts w:eastAsia="MS Mincho"/>
          <w:color w:val="000066"/>
          <w:lang w:val="sq-AL"/>
        </w:rPr>
        <w:t xml:space="preserve"> e poshtëshënuar </w:t>
      </w:r>
      <w:r w:rsidRPr="00F343C5">
        <w:rPr>
          <w:rFonts w:eastAsia="MS Mincho"/>
          <w:b/>
          <w:bCs/>
          <w:color w:val="000066"/>
          <w:lang w:val="sq-AL"/>
        </w:rPr>
        <w:t>nuk i plotësojnë kriteret</w:t>
      </w:r>
      <w:r w:rsidRPr="00F343C5">
        <w:rPr>
          <w:rFonts w:eastAsia="MS Mincho"/>
          <w:color w:val="000066"/>
          <w:lang w:val="sq-AL"/>
        </w:rPr>
        <w:t xml:space="preserve"> për të ju nënshtruar provimit profesional (të licencës) dhe kërkohet prej tyre të kompletojnë (rregullojnë) dokumentacionin:</w:t>
      </w:r>
    </w:p>
    <w:p w14:paraId="6034DCB5" w14:textId="313EA5A2" w:rsidR="00F343C5" w:rsidRPr="00F343C5" w:rsidRDefault="00F343C5" w:rsidP="00F343C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475"/>
      </w:tblGrid>
      <w:tr w:rsidR="00F343C5" w:rsidRPr="00F343C5" w14:paraId="76031279" w14:textId="77777777" w:rsidTr="00E43980">
        <w:tc>
          <w:tcPr>
            <w:tcW w:w="2515" w:type="dxa"/>
          </w:tcPr>
          <w:p w14:paraId="6703F52D" w14:textId="77777777" w:rsidR="00F343C5" w:rsidRPr="00F343C5" w:rsidRDefault="00F343C5" w:rsidP="00F343C5">
            <w:pPr>
              <w:jc w:val="center"/>
              <w:rPr>
                <w:rFonts w:ascii="Book Antiqua" w:hAnsi="Book Antiqua"/>
                <w:b/>
                <w:color w:val="000066"/>
              </w:rPr>
            </w:pPr>
            <w:proofErr w:type="spellStart"/>
            <w:r w:rsidRPr="00F343C5">
              <w:rPr>
                <w:rFonts w:ascii="Book Antiqua" w:hAnsi="Book Antiqua"/>
                <w:b/>
                <w:color w:val="000066"/>
              </w:rPr>
              <w:t>Emri</w:t>
            </w:r>
            <w:proofErr w:type="spellEnd"/>
            <w:r w:rsidRPr="00F343C5">
              <w:rPr>
                <w:rFonts w:ascii="Book Antiqua" w:hAnsi="Book Antiqua"/>
                <w:b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b/>
                <w:color w:val="000066"/>
              </w:rPr>
              <w:t>Mbiemri</w:t>
            </w:r>
            <w:proofErr w:type="spellEnd"/>
            <w:r w:rsidRPr="00F343C5">
              <w:rPr>
                <w:rFonts w:ascii="Book Antiqua" w:hAnsi="Book Antiqua"/>
                <w:b/>
                <w:color w:val="000066"/>
              </w:rPr>
              <w:t xml:space="preserve"> </w:t>
            </w:r>
          </w:p>
        </w:tc>
        <w:tc>
          <w:tcPr>
            <w:tcW w:w="6475" w:type="dxa"/>
          </w:tcPr>
          <w:p w14:paraId="1DE1AEFE" w14:textId="77777777" w:rsidR="00F343C5" w:rsidRPr="00F343C5" w:rsidRDefault="00F343C5" w:rsidP="00F343C5">
            <w:pPr>
              <w:rPr>
                <w:rFonts w:ascii="Book Antiqua" w:hAnsi="Book Antiqua"/>
                <w:b/>
                <w:color w:val="000066"/>
              </w:rPr>
            </w:pPr>
            <w:r w:rsidRPr="00F343C5">
              <w:rPr>
                <w:rFonts w:ascii="Book Antiqua" w:hAnsi="Book Antiqua"/>
                <w:b/>
                <w:color w:val="000066"/>
              </w:rPr>
              <w:t xml:space="preserve">  </w:t>
            </w:r>
            <w:proofErr w:type="spellStart"/>
            <w:r w:rsidRPr="00F343C5">
              <w:rPr>
                <w:rFonts w:ascii="Book Antiqua" w:hAnsi="Book Antiqua"/>
                <w:b/>
                <w:color w:val="000066"/>
              </w:rPr>
              <w:t>Arsyeja</w:t>
            </w:r>
            <w:proofErr w:type="spellEnd"/>
          </w:p>
        </w:tc>
      </w:tr>
      <w:tr w:rsidR="00F343C5" w:rsidRPr="00F343C5" w14:paraId="10F97F57" w14:textId="77777777" w:rsidTr="00E43980">
        <w:tc>
          <w:tcPr>
            <w:tcW w:w="2515" w:type="dxa"/>
          </w:tcPr>
          <w:p w14:paraId="6EE8A1BE" w14:textId="77777777" w:rsidR="00F343C5" w:rsidRPr="00F343C5" w:rsidRDefault="00F343C5" w:rsidP="00F343C5">
            <w:pPr>
              <w:jc w:val="center"/>
              <w:rPr>
                <w:rFonts w:ascii="Book Antiqua" w:hAnsi="Book Antiqua"/>
                <w:color w:val="000066"/>
              </w:rPr>
            </w:pPr>
            <w:r w:rsidRPr="00F343C5">
              <w:rPr>
                <w:rFonts w:ascii="Book Antiqua" w:hAnsi="Book Antiqua"/>
                <w:color w:val="000066"/>
              </w:rPr>
              <w:t xml:space="preserve">1.Pranvera 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Hoxha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</w:p>
        </w:tc>
        <w:tc>
          <w:tcPr>
            <w:tcW w:w="6475" w:type="dxa"/>
          </w:tcPr>
          <w:p w14:paraId="6D91E48A" w14:textId="77777777" w:rsidR="00F343C5" w:rsidRPr="00F343C5" w:rsidRDefault="00F343C5" w:rsidP="00F343C5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 w:rsidRPr="00F343C5">
              <w:rPr>
                <w:rFonts w:ascii="Book Antiqua" w:hAnsi="Book Antiqua"/>
                <w:color w:val="000066"/>
              </w:rPr>
              <w:t>Refuzohet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për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shak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të 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fallsifikimit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të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datës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në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QMF  </w:t>
            </w:r>
          </w:p>
        </w:tc>
      </w:tr>
      <w:tr w:rsidR="00F343C5" w:rsidRPr="00F343C5" w14:paraId="781BD90F" w14:textId="77777777" w:rsidTr="00E43980">
        <w:tc>
          <w:tcPr>
            <w:tcW w:w="2515" w:type="dxa"/>
          </w:tcPr>
          <w:p w14:paraId="4E96F429" w14:textId="77777777" w:rsidR="00F343C5" w:rsidRPr="00F343C5" w:rsidRDefault="00F343C5" w:rsidP="00F343C5">
            <w:pPr>
              <w:rPr>
                <w:rFonts w:ascii="Book Antiqua" w:hAnsi="Book Antiqua"/>
                <w:color w:val="000066"/>
              </w:rPr>
            </w:pPr>
            <w:r w:rsidRPr="00F343C5">
              <w:rPr>
                <w:rFonts w:ascii="Book Antiqua" w:hAnsi="Book Antiqua"/>
                <w:color w:val="000066"/>
              </w:rPr>
              <w:t xml:space="preserve">  2.Festinë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Ismajli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 </w:t>
            </w:r>
          </w:p>
        </w:tc>
        <w:tc>
          <w:tcPr>
            <w:tcW w:w="6475" w:type="dxa"/>
          </w:tcPr>
          <w:p w14:paraId="1021B4A5" w14:textId="77777777" w:rsidR="00F343C5" w:rsidRPr="00F343C5" w:rsidRDefault="00F343C5" w:rsidP="00F343C5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 w:rsidRPr="00F343C5">
              <w:rPr>
                <w:rFonts w:ascii="Book Antiqua" w:hAnsi="Book Antiqua"/>
                <w:color w:val="000066"/>
              </w:rPr>
              <w:t>Refuzohet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për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shak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se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mungojnë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 3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javë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në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QKUK </w:t>
            </w:r>
          </w:p>
        </w:tc>
      </w:tr>
      <w:tr w:rsidR="00F343C5" w:rsidRPr="00F343C5" w14:paraId="59ECDF5F" w14:textId="77777777" w:rsidTr="00E43980">
        <w:tc>
          <w:tcPr>
            <w:tcW w:w="2515" w:type="dxa"/>
          </w:tcPr>
          <w:p w14:paraId="5F62FA5A" w14:textId="77777777" w:rsidR="00F343C5" w:rsidRPr="00F343C5" w:rsidRDefault="00F343C5" w:rsidP="00F343C5">
            <w:pPr>
              <w:rPr>
                <w:rFonts w:ascii="Book Antiqua" w:hAnsi="Book Antiqua"/>
                <w:color w:val="000066"/>
              </w:rPr>
            </w:pPr>
            <w:r w:rsidRPr="00F343C5">
              <w:rPr>
                <w:rFonts w:ascii="Book Antiqua" w:hAnsi="Book Antiqua"/>
                <w:color w:val="000066"/>
              </w:rPr>
              <w:t xml:space="preserve">   3.Rezarta 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Mulolli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</w:p>
        </w:tc>
        <w:tc>
          <w:tcPr>
            <w:tcW w:w="6475" w:type="dxa"/>
          </w:tcPr>
          <w:p w14:paraId="732B29BB" w14:textId="77777777" w:rsidR="00F343C5" w:rsidRPr="00F343C5" w:rsidRDefault="00F343C5" w:rsidP="00F343C5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 w:rsidRPr="00F343C5">
              <w:rPr>
                <w:rFonts w:ascii="Book Antiqua" w:hAnsi="Book Antiqua"/>
                <w:color w:val="000066"/>
              </w:rPr>
              <w:t>Refuzohet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, të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sillet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vertetimi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i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punës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original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ose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i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noterizuar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,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puna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vullnetare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nuk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F343C5">
              <w:rPr>
                <w:rFonts w:ascii="Book Antiqua" w:hAnsi="Book Antiqua"/>
                <w:color w:val="000066"/>
              </w:rPr>
              <w:t>pranohet</w:t>
            </w:r>
            <w:proofErr w:type="spellEnd"/>
            <w:r w:rsidRPr="00F343C5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</w:tbl>
    <w:p w14:paraId="6F4223D7" w14:textId="77777777" w:rsidR="00F343C5" w:rsidRPr="00F343C5" w:rsidRDefault="00F343C5" w:rsidP="00F343C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D8354F" w14:textId="77777777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821282" w14:textId="77777777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D288A0B" w14:textId="428B1051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93D5A12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0B633" w14:textId="77777777" w:rsidR="001E0085" w:rsidRDefault="001E0085">
      <w:r>
        <w:separator/>
      </w:r>
    </w:p>
  </w:endnote>
  <w:endnote w:type="continuationSeparator" w:id="0">
    <w:p w14:paraId="1BB21A7E" w14:textId="77777777" w:rsidR="001E0085" w:rsidRDefault="001E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C2375D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343C5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343C5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161DD" w14:textId="77777777" w:rsidR="001E0085" w:rsidRDefault="001E0085">
      <w:r>
        <w:separator/>
      </w:r>
    </w:p>
  </w:footnote>
  <w:footnote w:type="continuationSeparator" w:id="0">
    <w:p w14:paraId="304679B9" w14:textId="77777777" w:rsidR="001E0085" w:rsidRDefault="001E0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2"/>
  </w:num>
  <w:num w:numId="3">
    <w:abstractNumId w:val="5"/>
  </w:num>
  <w:num w:numId="4">
    <w:abstractNumId w:val="27"/>
  </w:num>
  <w:num w:numId="5">
    <w:abstractNumId w:val="13"/>
  </w:num>
  <w:num w:numId="6">
    <w:abstractNumId w:val="36"/>
  </w:num>
  <w:num w:numId="7">
    <w:abstractNumId w:val="22"/>
  </w:num>
  <w:num w:numId="8">
    <w:abstractNumId w:val="18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4"/>
  </w:num>
  <w:num w:numId="32">
    <w:abstractNumId w:val="15"/>
  </w:num>
  <w:num w:numId="33">
    <w:abstractNumId w:val="41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9"/>
  </w:num>
  <w:num w:numId="43">
    <w:abstractNumId w:val="43"/>
  </w:num>
  <w:num w:numId="44">
    <w:abstractNumId w:val="38"/>
  </w:num>
  <w:num w:numId="45">
    <w:abstractNumId w:val="24"/>
  </w:num>
  <w:num w:numId="4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0085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5FAB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03E4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3C5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0F22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9FE49-89A9-467C-8427-B44AE585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1304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2024-02-08T14:52:00Z</dcterms:created>
  <dcterms:modified xsi:type="dcterms:W3CDTF">2024-02-08T14:56:00Z</dcterms:modified>
</cp:coreProperties>
</file>