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2433D9" w:rsidRPr="002433D9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Pr="002433D9" w:rsidRDefault="008A440F" w:rsidP="008A440F">
            <w:pPr>
              <w:rPr>
                <w:rFonts w:ascii="Book Antiqua" w:hAnsi="Book Antiqua"/>
              </w:rPr>
            </w:pPr>
            <w:r w:rsidRPr="002433D9"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Pr="002433D9" w:rsidRDefault="008A440F" w:rsidP="008A440F">
            <w:pPr>
              <w:rPr>
                <w:rFonts w:ascii="Book Antiqua" w:hAnsi="Book Antiqua"/>
              </w:rPr>
            </w:pPr>
          </w:p>
          <w:p w14:paraId="093F12DC" w14:textId="77777777" w:rsidR="008A440F" w:rsidRPr="002433D9" w:rsidRDefault="008A440F" w:rsidP="008A440F">
            <w:pPr>
              <w:rPr>
                <w:rFonts w:ascii="Book Antiqua" w:hAnsi="Book Antiqua"/>
              </w:rPr>
            </w:pPr>
          </w:p>
          <w:p w14:paraId="53C3401D" w14:textId="77777777" w:rsidR="008A440F" w:rsidRPr="002433D9" w:rsidRDefault="008A440F" w:rsidP="008A440F">
            <w:pPr>
              <w:rPr>
                <w:rFonts w:ascii="Book Antiqua" w:hAnsi="Book Antiqua"/>
              </w:rPr>
            </w:pPr>
          </w:p>
          <w:p w14:paraId="047F693D" w14:textId="77777777" w:rsidR="008A440F" w:rsidRPr="002433D9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lang w:val="de-DE"/>
              </w:rPr>
            </w:pPr>
            <w:r w:rsidRPr="002433D9">
              <w:rPr>
                <w:rFonts w:ascii="Book Antiqua" w:hAnsi="Book Antiqua"/>
                <w:b/>
                <w:bCs/>
                <w:lang w:val="de-DE"/>
              </w:rPr>
              <w:t>Republika e Kosovës</w:t>
            </w:r>
          </w:p>
          <w:p w14:paraId="26F4EE54" w14:textId="77777777" w:rsidR="008A440F" w:rsidRPr="002433D9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de-DE"/>
              </w:rPr>
            </w:pPr>
            <w:r w:rsidRPr="002433D9">
              <w:rPr>
                <w:rFonts w:ascii="Book Antiqua" w:eastAsia="Batang" w:hAnsi="Book Antiqua"/>
                <w:b/>
                <w:bCs/>
                <w:sz w:val="22"/>
                <w:szCs w:val="22"/>
                <w:lang w:val="de-DE"/>
              </w:rPr>
              <w:t xml:space="preserve">Republika Kosova – </w:t>
            </w:r>
            <w:r w:rsidRPr="002433D9">
              <w:rPr>
                <w:rFonts w:ascii="Book Antiqua" w:hAnsi="Book Antiqua"/>
                <w:b/>
                <w:bCs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2433D9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sz w:val="20"/>
                <w:szCs w:val="20"/>
              </w:rPr>
            </w:pPr>
            <w:proofErr w:type="spellStart"/>
            <w:r w:rsidRPr="002433D9">
              <w:rPr>
                <w:rFonts w:ascii="Book Antiqua" w:hAnsi="Book Antiqua"/>
                <w:b/>
                <w:iCs/>
                <w:sz w:val="20"/>
                <w:szCs w:val="20"/>
              </w:rPr>
              <w:t>Qeveria</w:t>
            </w:r>
            <w:proofErr w:type="spellEnd"/>
            <w:r w:rsidRPr="002433D9">
              <w:rPr>
                <w:rFonts w:ascii="Book Antiqua" w:hAnsi="Book Antiqua"/>
                <w:b/>
                <w:iCs/>
                <w:sz w:val="20"/>
                <w:szCs w:val="20"/>
              </w:rPr>
              <w:t xml:space="preserve"> – </w:t>
            </w:r>
            <w:proofErr w:type="spellStart"/>
            <w:r w:rsidRPr="002433D9">
              <w:rPr>
                <w:rFonts w:ascii="Book Antiqua" w:hAnsi="Book Antiqua"/>
                <w:b/>
                <w:iCs/>
                <w:sz w:val="20"/>
                <w:szCs w:val="20"/>
              </w:rPr>
              <w:t>Vlada</w:t>
            </w:r>
            <w:proofErr w:type="spellEnd"/>
            <w:r w:rsidRPr="002433D9">
              <w:rPr>
                <w:rFonts w:ascii="Book Antiqua" w:hAnsi="Book Antiqua"/>
                <w:b/>
                <w:iCs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2433D9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sz w:val="18"/>
                <w:szCs w:val="18"/>
              </w:rPr>
            </w:pPr>
            <w:proofErr w:type="spellStart"/>
            <w:r w:rsidRPr="002433D9">
              <w:rPr>
                <w:rFonts w:ascii="Book Antiqua" w:hAnsi="Book Antiqua"/>
                <w:b/>
                <w:iCs/>
                <w:sz w:val="18"/>
                <w:szCs w:val="18"/>
              </w:rPr>
              <w:t>Ministria</w:t>
            </w:r>
            <w:proofErr w:type="spellEnd"/>
            <w:r w:rsidRPr="002433D9">
              <w:rPr>
                <w:rFonts w:ascii="Book Antiqua" w:hAnsi="Book Antiqua"/>
                <w:b/>
                <w:iCs/>
                <w:sz w:val="18"/>
                <w:szCs w:val="18"/>
              </w:rPr>
              <w:t xml:space="preserve"> e </w:t>
            </w:r>
            <w:proofErr w:type="spellStart"/>
            <w:r w:rsidRPr="002433D9">
              <w:rPr>
                <w:rFonts w:ascii="Book Antiqua" w:hAnsi="Book Antiqua"/>
                <w:b/>
                <w:iCs/>
                <w:sz w:val="18"/>
                <w:szCs w:val="18"/>
              </w:rPr>
              <w:t>Shëndetësisë</w:t>
            </w:r>
            <w:proofErr w:type="spellEnd"/>
            <w:r w:rsidRPr="002433D9">
              <w:rPr>
                <w:rFonts w:ascii="Book Antiqua" w:hAnsi="Book Antiqua"/>
                <w:b/>
                <w:iCs/>
                <w:sz w:val="18"/>
                <w:szCs w:val="18"/>
              </w:rPr>
              <w:t xml:space="preserve"> – </w:t>
            </w:r>
            <w:proofErr w:type="spellStart"/>
            <w:r w:rsidRPr="002433D9">
              <w:rPr>
                <w:rFonts w:ascii="Book Antiqua" w:hAnsi="Book Antiqua"/>
                <w:b/>
                <w:iCs/>
                <w:sz w:val="18"/>
                <w:szCs w:val="18"/>
              </w:rPr>
              <w:t>Ministarstva</w:t>
            </w:r>
            <w:proofErr w:type="spellEnd"/>
            <w:r w:rsidRPr="002433D9">
              <w:rPr>
                <w:rFonts w:ascii="Book Antiqua" w:hAnsi="Book Antiqua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2433D9">
              <w:rPr>
                <w:rFonts w:ascii="Book Antiqua" w:hAnsi="Book Antiqua"/>
                <w:b/>
                <w:iCs/>
                <w:sz w:val="18"/>
                <w:szCs w:val="18"/>
              </w:rPr>
              <w:t>Zdravstva</w:t>
            </w:r>
            <w:proofErr w:type="spellEnd"/>
            <w:r w:rsidRPr="002433D9">
              <w:rPr>
                <w:rFonts w:ascii="Book Antiqua" w:hAnsi="Book Antiqua"/>
                <w:b/>
                <w:iCs/>
                <w:sz w:val="18"/>
                <w:szCs w:val="18"/>
              </w:rPr>
              <w:t xml:space="preserve"> – Ministry of Health</w:t>
            </w:r>
          </w:p>
        </w:tc>
      </w:tr>
    </w:tbl>
    <w:p w14:paraId="6BE93BE6" w14:textId="6D76748A" w:rsidR="00C33C41" w:rsidRPr="002433D9" w:rsidRDefault="00AD7579" w:rsidP="001C7D3D">
      <w:pPr>
        <w:spacing w:before="360" w:after="360"/>
        <w:rPr>
          <w:b/>
          <w:bCs/>
          <w:sz w:val="22"/>
          <w:szCs w:val="22"/>
        </w:rPr>
      </w:pPr>
      <w:r w:rsidRPr="002433D9">
        <w:rPr>
          <w:b/>
          <w:bCs/>
          <w:sz w:val="22"/>
          <w:szCs w:val="22"/>
        </w:rPr>
        <w:t>PROVIMI PROFESIONAL</w:t>
      </w:r>
      <w:r w:rsidR="0045281D" w:rsidRPr="002433D9">
        <w:rPr>
          <w:b/>
          <w:bCs/>
          <w:sz w:val="22"/>
          <w:szCs w:val="22"/>
        </w:rPr>
        <w:t xml:space="preserve"> </w:t>
      </w:r>
      <w:r w:rsidR="001D06D5" w:rsidRPr="002433D9">
        <w:rPr>
          <w:b/>
          <w:bCs/>
          <w:sz w:val="22"/>
          <w:szCs w:val="22"/>
        </w:rPr>
        <w:tab/>
      </w:r>
      <w:r w:rsidR="001D06D5" w:rsidRPr="002433D9">
        <w:rPr>
          <w:b/>
          <w:bCs/>
          <w:sz w:val="22"/>
          <w:szCs w:val="22"/>
        </w:rPr>
        <w:tab/>
      </w:r>
      <w:r w:rsidR="001D06D5" w:rsidRPr="002433D9">
        <w:rPr>
          <w:b/>
          <w:bCs/>
          <w:sz w:val="22"/>
          <w:szCs w:val="22"/>
        </w:rPr>
        <w:tab/>
      </w:r>
      <w:proofErr w:type="gramStart"/>
      <w:r w:rsidRPr="002433D9">
        <w:rPr>
          <w:b/>
          <w:bCs/>
          <w:sz w:val="22"/>
          <w:szCs w:val="22"/>
        </w:rPr>
        <w:tab/>
      </w:r>
      <w:r w:rsidR="0045281D" w:rsidRPr="002433D9">
        <w:rPr>
          <w:b/>
          <w:bCs/>
          <w:sz w:val="22"/>
          <w:szCs w:val="22"/>
        </w:rPr>
        <w:t xml:space="preserve">  </w:t>
      </w:r>
      <w:proofErr w:type="spellStart"/>
      <w:r w:rsidRPr="002433D9">
        <w:rPr>
          <w:b/>
          <w:bCs/>
          <w:sz w:val="22"/>
          <w:szCs w:val="22"/>
        </w:rPr>
        <w:t>Drejtimi</w:t>
      </w:r>
      <w:proofErr w:type="spellEnd"/>
      <w:proofErr w:type="gramEnd"/>
      <w:r w:rsidRPr="002433D9">
        <w:rPr>
          <w:b/>
          <w:bCs/>
          <w:sz w:val="22"/>
          <w:szCs w:val="22"/>
        </w:rPr>
        <w:t>:</w:t>
      </w:r>
      <w:r w:rsidRPr="002433D9">
        <w:rPr>
          <w:sz w:val="22"/>
          <w:szCs w:val="22"/>
        </w:rPr>
        <w:t xml:space="preserve"> </w:t>
      </w:r>
      <w:proofErr w:type="spellStart"/>
      <w:r w:rsidRPr="002433D9">
        <w:rPr>
          <w:sz w:val="22"/>
          <w:szCs w:val="22"/>
          <w:u w:val="single"/>
        </w:rPr>
        <w:t>Baçelor</w:t>
      </w:r>
      <w:proofErr w:type="spellEnd"/>
      <w:r w:rsidRPr="002433D9">
        <w:rPr>
          <w:sz w:val="22"/>
          <w:szCs w:val="22"/>
          <w:u w:val="single"/>
        </w:rPr>
        <w:t xml:space="preserve"> </w:t>
      </w:r>
      <w:proofErr w:type="spellStart"/>
      <w:r w:rsidRPr="002433D9">
        <w:rPr>
          <w:sz w:val="22"/>
          <w:szCs w:val="22"/>
          <w:u w:val="single"/>
        </w:rPr>
        <w:t>i</w:t>
      </w:r>
      <w:proofErr w:type="spellEnd"/>
      <w:r w:rsidRPr="002433D9">
        <w:rPr>
          <w:sz w:val="22"/>
          <w:szCs w:val="22"/>
          <w:u w:val="single"/>
        </w:rPr>
        <w:t xml:space="preserve"> </w:t>
      </w:r>
      <w:proofErr w:type="spellStart"/>
      <w:r w:rsidRPr="002433D9">
        <w:rPr>
          <w:sz w:val="22"/>
          <w:szCs w:val="22"/>
          <w:u w:val="single"/>
        </w:rPr>
        <w:t>Infermierisë</w:t>
      </w:r>
      <w:proofErr w:type="spellEnd"/>
      <w:r w:rsidRPr="002433D9">
        <w:rPr>
          <w:sz w:val="22"/>
          <w:szCs w:val="22"/>
          <w:u w:val="single"/>
        </w:rPr>
        <w:t xml:space="preserve"> / </w:t>
      </w:r>
      <w:proofErr w:type="spellStart"/>
      <w:r w:rsidRPr="002433D9">
        <w:rPr>
          <w:sz w:val="22"/>
          <w:szCs w:val="22"/>
          <w:u w:val="single"/>
        </w:rPr>
        <w:t>Mamisë</w:t>
      </w:r>
      <w:proofErr w:type="spellEnd"/>
      <w:r w:rsidRPr="002433D9">
        <w:rPr>
          <w:sz w:val="22"/>
          <w:szCs w:val="22"/>
        </w:rPr>
        <w:t xml:space="preserve">       </w:t>
      </w:r>
      <w:r w:rsidR="001D06D5" w:rsidRPr="002433D9">
        <w:rPr>
          <w:b/>
          <w:bCs/>
          <w:sz w:val="22"/>
          <w:szCs w:val="22"/>
        </w:rPr>
        <w:t xml:space="preserve">Data e </w:t>
      </w:r>
      <w:proofErr w:type="spellStart"/>
      <w:r w:rsidR="001D06D5" w:rsidRPr="002433D9">
        <w:rPr>
          <w:b/>
          <w:bCs/>
          <w:sz w:val="22"/>
          <w:szCs w:val="22"/>
        </w:rPr>
        <w:t>provimit</w:t>
      </w:r>
      <w:proofErr w:type="spellEnd"/>
      <w:r w:rsidR="001D06D5" w:rsidRPr="002433D9">
        <w:rPr>
          <w:b/>
          <w:bCs/>
          <w:sz w:val="22"/>
          <w:szCs w:val="22"/>
        </w:rPr>
        <w:t xml:space="preserve">:  </w:t>
      </w:r>
      <w:r w:rsidR="002433D9" w:rsidRPr="002433D9">
        <w:rPr>
          <w:b/>
          <w:bCs/>
          <w:sz w:val="22"/>
          <w:szCs w:val="22"/>
        </w:rPr>
        <w:t>23</w:t>
      </w:r>
      <w:r w:rsidR="00FF50C3" w:rsidRPr="002433D9">
        <w:rPr>
          <w:b/>
          <w:bCs/>
          <w:sz w:val="22"/>
          <w:szCs w:val="22"/>
        </w:rPr>
        <w:t>.12</w:t>
      </w:r>
      <w:r w:rsidR="002209C5" w:rsidRPr="002433D9">
        <w:rPr>
          <w:b/>
          <w:sz w:val="22"/>
          <w:szCs w:val="22"/>
        </w:rPr>
        <w:t>.2024</w:t>
      </w:r>
      <w:r w:rsidR="001D06D5" w:rsidRPr="002433D9">
        <w:rPr>
          <w:sz w:val="22"/>
          <w:szCs w:val="22"/>
        </w:rPr>
        <w:t xml:space="preserve"> </w:t>
      </w:r>
      <w:r w:rsidR="001D06D5" w:rsidRPr="002433D9">
        <w:rPr>
          <w:sz w:val="22"/>
          <w:szCs w:val="22"/>
        </w:rPr>
        <w:tab/>
      </w:r>
      <w:r w:rsidR="008B52D2" w:rsidRPr="002433D9">
        <w:rPr>
          <w:sz w:val="22"/>
          <w:szCs w:val="22"/>
        </w:rPr>
        <w:tab/>
      </w:r>
      <w:r w:rsidR="008B52D2" w:rsidRPr="002433D9">
        <w:rPr>
          <w:sz w:val="22"/>
          <w:szCs w:val="22"/>
        </w:rPr>
        <w:tab/>
      </w:r>
      <w:r w:rsidR="001D06D5" w:rsidRPr="002433D9">
        <w:rPr>
          <w:sz w:val="22"/>
          <w:szCs w:val="22"/>
        </w:rPr>
        <w:tab/>
      </w:r>
      <w:r w:rsidR="005C40AD" w:rsidRPr="002433D9">
        <w:rPr>
          <w:sz w:val="22"/>
          <w:szCs w:val="22"/>
        </w:rPr>
        <w:t xml:space="preserve">  </w:t>
      </w:r>
      <w:proofErr w:type="spellStart"/>
      <w:r w:rsidR="001D06D5" w:rsidRPr="002433D9">
        <w:rPr>
          <w:b/>
          <w:bCs/>
          <w:sz w:val="22"/>
          <w:szCs w:val="22"/>
        </w:rPr>
        <w:t>Ora</w:t>
      </w:r>
      <w:proofErr w:type="spellEnd"/>
      <w:r w:rsidR="001D06D5" w:rsidRPr="002433D9">
        <w:rPr>
          <w:b/>
          <w:bCs/>
          <w:sz w:val="22"/>
          <w:szCs w:val="22"/>
        </w:rPr>
        <w:t xml:space="preserve">: </w:t>
      </w:r>
      <w:bookmarkStart w:id="0" w:name="_Hlk160705268"/>
      <w:r w:rsidR="00A832FC" w:rsidRPr="002433D9">
        <w:rPr>
          <w:b/>
          <w:bCs/>
          <w:sz w:val="22"/>
          <w:szCs w:val="22"/>
        </w:rPr>
        <w:t>13</w:t>
      </w:r>
      <w:r w:rsidR="00C02D5A" w:rsidRPr="002433D9">
        <w:rPr>
          <w:b/>
          <w:bCs/>
          <w:sz w:val="22"/>
          <w:szCs w:val="22"/>
        </w:rPr>
        <w:t>-</w:t>
      </w:r>
      <w:r w:rsidR="005C40AD" w:rsidRPr="002433D9">
        <w:rPr>
          <w:b/>
          <w:bCs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2433D9" w:rsidRPr="002433D9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2433D9" w:rsidRDefault="001D06D5" w:rsidP="008B52D2">
            <w:pPr>
              <w:jc w:val="center"/>
              <w:rPr>
                <w:b/>
                <w:bCs/>
                <w:color w:val="auto"/>
              </w:rPr>
            </w:pPr>
            <w:proofErr w:type="spellStart"/>
            <w:r w:rsidRPr="002433D9">
              <w:rPr>
                <w:b/>
                <w:bCs/>
                <w:color w:val="auto"/>
              </w:rPr>
              <w:t>Emri</w:t>
            </w:r>
            <w:proofErr w:type="spellEnd"/>
            <w:r w:rsidRPr="002433D9">
              <w:rPr>
                <w:b/>
                <w:bCs/>
                <w:color w:val="auto"/>
              </w:rPr>
              <w:t xml:space="preserve">  </w:t>
            </w:r>
            <w:proofErr w:type="spellStart"/>
            <w:r w:rsidRPr="002433D9">
              <w:rPr>
                <w:b/>
                <w:bCs/>
                <w:color w:val="auto"/>
              </w:rPr>
              <w:t>dhe</w:t>
            </w:r>
            <w:proofErr w:type="spellEnd"/>
            <w:r w:rsidRPr="002433D9">
              <w:rPr>
                <w:b/>
                <w:bCs/>
                <w:color w:val="auto"/>
              </w:rPr>
              <w:t xml:space="preserve"> </w:t>
            </w:r>
            <w:proofErr w:type="spellStart"/>
            <w:r w:rsidRPr="002433D9">
              <w:rPr>
                <w:b/>
                <w:bCs/>
                <w:color w:val="auto"/>
              </w:rPr>
              <w:t>mbiemri</w:t>
            </w:r>
            <w:proofErr w:type="spellEnd"/>
          </w:p>
        </w:tc>
      </w:tr>
      <w:tr w:rsidR="002433D9" w:rsidRPr="002433D9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50B5D0BF" w:rsidR="001D06D5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r w:rsidRPr="002433D9">
              <w:rPr>
                <w:rFonts w:ascii="Times New Roman" w:hAnsi="Times New Roman" w:cs="Times New Roman"/>
                <w:color w:val="auto"/>
              </w:rPr>
              <w:t xml:space="preserve">Leonora </w:t>
            </w: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Kurtaj</w:t>
            </w:r>
            <w:proofErr w:type="spellEnd"/>
          </w:p>
        </w:tc>
      </w:tr>
      <w:tr w:rsidR="002433D9" w:rsidRPr="002433D9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37DA8D1F" w:rsidR="001D06D5" w:rsidRPr="002433D9" w:rsidRDefault="002433D9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Arlinda</w:t>
            </w:r>
            <w:proofErr w:type="spellEnd"/>
            <w:r w:rsidRPr="002433D9">
              <w:rPr>
                <w:rFonts w:ascii="Times New Roman" w:hAnsi="Times New Roman" w:cs="Times New Roman"/>
                <w:color w:val="auto"/>
              </w:rPr>
              <w:t xml:space="preserve"> Zenelaj</w:t>
            </w:r>
          </w:p>
        </w:tc>
      </w:tr>
      <w:tr w:rsidR="002433D9" w:rsidRPr="002433D9" w14:paraId="3A24BA98" w14:textId="77777777" w:rsidTr="008B52D2">
        <w:trPr>
          <w:trHeight w:val="412"/>
        </w:trPr>
        <w:tc>
          <w:tcPr>
            <w:tcW w:w="4505" w:type="dxa"/>
          </w:tcPr>
          <w:p w14:paraId="41ECF2A0" w14:textId="22D6B33A" w:rsidR="00C33C41" w:rsidRPr="002433D9" w:rsidRDefault="002433D9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2433D9">
              <w:rPr>
                <w:color w:val="auto"/>
              </w:rPr>
              <w:t>Fisnike Kastrati</w:t>
            </w:r>
          </w:p>
        </w:tc>
      </w:tr>
      <w:tr w:rsidR="002433D9" w:rsidRPr="002433D9" w14:paraId="0C975B91" w14:textId="77777777" w:rsidTr="008B52D2">
        <w:trPr>
          <w:trHeight w:val="412"/>
        </w:trPr>
        <w:tc>
          <w:tcPr>
            <w:tcW w:w="4505" w:type="dxa"/>
          </w:tcPr>
          <w:p w14:paraId="790D4184" w14:textId="377FC4D5" w:rsidR="00C33C41" w:rsidRPr="002433D9" w:rsidRDefault="002433D9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2433D9">
              <w:rPr>
                <w:color w:val="auto"/>
              </w:rPr>
              <w:t>Suhela</w:t>
            </w:r>
            <w:proofErr w:type="spellEnd"/>
            <w:r w:rsidRPr="002433D9">
              <w:rPr>
                <w:color w:val="auto"/>
              </w:rPr>
              <w:t xml:space="preserve"> </w:t>
            </w:r>
            <w:proofErr w:type="spellStart"/>
            <w:r w:rsidRPr="002433D9">
              <w:rPr>
                <w:color w:val="auto"/>
              </w:rPr>
              <w:t>Pira</w:t>
            </w:r>
            <w:proofErr w:type="spellEnd"/>
          </w:p>
        </w:tc>
      </w:tr>
      <w:tr w:rsidR="002433D9" w:rsidRPr="002433D9" w14:paraId="68C28B08" w14:textId="77777777" w:rsidTr="008B52D2">
        <w:trPr>
          <w:trHeight w:val="412"/>
        </w:trPr>
        <w:tc>
          <w:tcPr>
            <w:tcW w:w="4505" w:type="dxa"/>
          </w:tcPr>
          <w:p w14:paraId="1B2B5758" w14:textId="121A1352" w:rsidR="00C33C41" w:rsidRPr="002433D9" w:rsidRDefault="002433D9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2433D9">
              <w:rPr>
                <w:color w:val="auto"/>
              </w:rPr>
              <w:t xml:space="preserve">Anita </w:t>
            </w:r>
            <w:proofErr w:type="spellStart"/>
            <w:r w:rsidRPr="002433D9">
              <w:rPr>
                <w:color w:val="auto"/>
              </w:rPr>
              <w:t>Paci</w:t>
            </w:r>
            <w:proofErr w:type="spellEnd"/>
          </w:p>
        </w:tc>
      </w:tr>
      <w:tr w:rsidR="002433D9" w:rsidRPr="002433D9" w14:paraId="7D665C50" w14:textId="77777777" w:rsidTr="008B52D2">
        <w:trPr>
          <w:trHeight w:val="412"/>
        </w:trPr>
        <w:tc>
          <w:tcPr>
            <w:tcW w:w="4505" w:type="dxa"/>
          </w:tcPr>
          <w:p w14:paraId="5D180435" w14:textId="739A8DB7" w:rsidR="00C33C41" w:rsidRPr="002433D9" w:rsidRDefault="002433D9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2433D9">
              <w:rPr>
                <w:color w:val="auto"/>
              </w:rPr>
              <w:t>Xheneta</w:t>
            </w:r>
            <w:proofErr w:type="spellEnd"/>
            <w:r w:rsidRPr="002433D9">
              <w:rPr>
                <w:color w:val="auto"/>
              </w:rPr>
              <w:t xml:space="preserve"> Hasani</w:t>
            </w:r>
          </w:p>
        </w:tc>
      </w:tr>
      <w:tr w:rsidR="002433D9" w:rsidRPr="002433D9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0438B8F2" w:rsidR="005C40AD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2433D9">
              <w:rPr>
                <w:color w:val="auto"/>
              </w:rPr>
              <w:t xml:space="preserve">Gent </w:t>
            </w:r>
            <w:proofErr w:type="spellStart"/>
            <w:r w:rsidRPr="002433D9">
              <w:rPr>
                <w:color w:val="auto"/>
              </w:rPr>
              <w:t>Ndreca</w:t>
            </w:r>
            <w:proofErr w:type="spellEnd"/>
          </w:p>
        </w:tc>
      </w:tr>
      <w:tr w:rsidR="002433D9" w:rsidRPr="002433D9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4666313E" w:rsidR="001D06D5" w:rsidRPr="002433D9" w:rsidRDefault="002433D9" w:rsidP="00A832FC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Rinesa</w:t>
            </w:r>
            <w:proofErr w:type="spellEnd"/>
            <w:r w:rsidRPr="002433D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Kabashi</w:t>
            </w:r>
            <w:proofErr w:type="spellEnd"/>
          </w:p>
        </w:tc>
      </w:tr>
      <w:tr w:rsidR="002433D9" w:rsidRPr="002433D9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5ECB4C26" w:rsidR="001D06D5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Ermonda</w:t>
            </w:r>
            <w:proofErr w:type="spellEnd"/>
            <w:r w:rsidRPr="002433D9">
              <w:rPr>
                <w:rFonts w:ascii="Times New Roman" w:hAnsi="Times New Roman" w:cs="Times New Roman"/>
                <w:color w:val="auto"/>
              </w:rPr>
              <w:t xml:space="preserve"> Syla</w:t>
            </w:r>
          </w:p>
        </w:tc>
      </w:tr>
      <w:bookmarkEnd w:id="0"/>
      <w:tr w:rsidR="002433D9" w:rsidRPr="002433D9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157E480E" w:rsidR="001D06D5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r w:rsidRPr="002433D9">
              <w:rPr>
                <w:rFonts w:ascii="Times New Roman" w:hAnsi="Times New Roman" w:cs="Times New Roman"/>
                <w:color w:val="auto"/>
              </w:rPr>
              <w:t>Kaltrina Imeri</w:t>
            </w:r>
          </w:p>
        </w:tc>
      </w:tr>
      <w:tr w:rsidR="002433D9" w:rsidRPr="002433D9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FE3BD9B" w:rsidR="001D06D5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r w:rsidRPr="002433D9">
              <w:rPr>
                <w:rFonts w:ascii="Times New Roman" w:hAnsi="Times New Roman" w:cs="Times New Roman"/>
                <w:color w:val="auto"/>
              </w:rPr>
              <w:t xml:space="preserve">Elsa </w:t>
            </w: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Mazreku</w:t>
            </w:r>
            <w:proofErr w:type="spellEnd"/>
          </w:p>
        </w:tc>
      </w:tr>
      <w:tr w:rsidR="002433D9" w:rsidRPr="002433D9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67B018B8" w:rsidR="001D06D5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Bleron</w:t>
            </w:r>
            <w:proofErr w:type="spellEnd"/>
            <w:r w:rsidRPr="002433D9">
              <w:rPr>
                <w:rFonts w:ascii="Times New Roman" w:hAnsi="Times New Roman" w:cs="Times New Roman"/>
                <w:color w:val="auto"/>
              </w:rPr>
              <w:t xml:space="preserve"> Kryeziu</w:t>
            </w:r>
          </w:p>
        </w:tc>
      </w:tr>
      <w:tr w:rsidR="002433D9" w:rsidRPr="002433D9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163B7B8" w:rsidR="001D06D5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Safete</w:t>
            </w:r>
            <w:proofErr w:type="spellEnd"/>
            <w:r w:rsidRPr="002433D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Gacaferi</w:t>
            </w:r>
            <w:proofErr w:type="spellEnd"/>
          </w:p>
        </w:tc>
      </w:tr>
      <w:tr w:rsidR="002433D9" w:rsidRPr="002433D9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474C5484" w:rsidR="001D06D5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Xheneta</w:t>
            </w:r>
            <w:proofErr w:type="spellEnd"/>
            <w:r w:rsidRPr="002433D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Zenuni</w:t>
            </w:r>
            <w:proofErr w:type="spellEnd"/>
          </w:p>
        </w:tc>
      </w:tr>
      <w:tr w:rsidR="002433D9" w:rsidRPr="002433D9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5AABFC1C" w:rsidR="001D06D5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Valbonë</w:t>
            </w:r>
            <w:proofErr w:type="spellEnd"/>
            <w:r w:rsidRPr="002433D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Ramadani</w:t>
            </w:r>
            <w:proofErr w:type="spellEnd"/>
          </w:p>
        </w:tc>
      </w:tr>
      <w:tr w:rsidR="002433D9" w:rsidRPr="002433D9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0A17768C" w:rsidR="001D06D5" w:rsidRPr="002433D9" w:rsidRDefault="002433D9" w:rsidP="00A832FC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Adelisa</w:t>
            </w:r>
            <w:proofErr w:type="spellEnd"/>
            <w:r w:rsidRPr="002433D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433D9">
              <w:rPr>
                <w:rFonts w:ascii="Times New Roman" w:hAnsi="Times New Roman" w:cs="Times New Roman"/>
                <w:color w:val="auto"/>
              </w:rPr>
              <w:t>Ratkoceri</w:t>
            </w:r>
            <w:proofErr w:type="spellEnd"/>
          </w:p>
        </w:tc>
      </w:tr>
      <w:tr w:rsidR="002433D9" w:rsidRPr="002433D9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4336248A" w:rsidR="001D06D5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r w:rsidRPr="002433D9">
              <w:rPr>
                <w:rFonts w:ascii="Times New Roman" w:hAnsi="Times New Roman" w:cs="Times New Roman"/>
                <w:color w:val="auto"/>
              </w:rPr>
              <w:t>Ardian Tora</w:t>
            </w:r>
          </w:p>
        </w:tc>
      </w:tr>
      <w:tr w:rsidR="002433D9" w:rsidRPr="002433D9" w14:paraId="233176A9" w14:textId="77777777" w:rsidTr="008B52D2">
        <w:trPr>
          <w:trHeight w:val="412"/>
        </w:trPr>
        <w:tc>
          <w:tcPr>
            <w:tcW w:w="4505" w:type="dxa"/>
          </w:tcPr>
          <w:p w14:paraId="0F2F4331" w14:textId="7B82FEF8" w:rsidR="002433D9" w:rsidRPr="002433D9" w:rsidRDefault="002433D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2433D9">
              <w:rPr>
                <w:color w:val="auto"/>
              </w:rPr>
              <w:t>Fjolla Hoti</w:t>
            </w:r>
          </w:p>
        </w:tc>
      </w:tr>
    </w:tbl>
    <w:p w14:paraId="4BC95D73" w14:textId="48B0EDF6" w:rsidR="00F92CA2" w:rsidRPr="002433D9" w:rsidRDefault="00F92CA2" w:rsidP="00434E21">
      <w:pPr>
        <w:rPr>
          <w:highlight w:val="lightGray"/>
          <w:lang w:val="sq-AL"/>
        </w:rPr>
      </w:pPr>
    </w:p>
    <w:p w14:paraId="5FB10B7F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3E6FFB6E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477894F6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6E5239FF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711BE117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22730502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11AA8896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7060D552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540B7770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17C975D9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64F0B708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0A50EC15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36946C8D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0397F65E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7BDA68D4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31599771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6BB46852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09871E69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4D8E2224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55ECC5A2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39E9A2E7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5BAEBF0B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163740C8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4979B482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18FB518F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1E0A42F6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08DDD294" w14:textId="77777777" w:rsidR="002433D9" w:rsidRDefault="002433D9" w:rsidP="002433D9">
      <w:pPr>
        <w:spacing w:before="240" w:after="120"/>
        <w:jc w:val="both"/>
        <w:rPr>
          <w:highlight w:val="lightGray"/>
          <w:lang w:val="sq-AL"/>
        </w:rPr>
      </w:pPr>
    </w:p>
    <w:p w14:paraId="238FC055" w14:textId="5CE2EE53" w:rsidR="00A2433C" w:rsidRPr="002433D9" w:rsidRDefault="00A2433C" w:rsidP="002433D9">
      <w:pPr>
        <w:spacing w:before="240" w:after="120"/>
        <w:jc w:val="both"/>
        <w:rPr>
          <w:rFonts w:ascii="Book Antiqua" w:eastAsia="MS Mincho" w:hAnsi="Book Antiqua"/>
          <w:sz w:val="22"/>
          <w:szCs w:val="22"/>
          <w:lang w:val="sq-AL"/>
        </w:rPr>
      </w:pPr>
      <w:bookmarkStart w:id="1" w:name="_GoBack"/>
      <w:bookmarkEnd w:id="1"/>
      <w:r w:rsidRPr="002433D9">
        <w:rPr>
          <w:rFonts w:ascii="Book Antiqua" w:eastAsia="MS Mincho" w:hAnsi="Book Antiqua"/>
          <w:sz w:val="22"/>
          <w:szCs w:val="22"/>
          <w:lang w:val="sq-AL"/>
        </w:rPr>
        <w:t xml:space="preserve">Kandidatët e poshtëshënuar nuk </w:t>
      </w:r>
      <w:r w:rsidRPr="002433D9">
        <w:rPr>
          <w:rFonts w:ascii="Book Antiqua" w:eastAsia="MS Mincho" w:hAnsi="Book Antiqua"/>
          <w:b/>
          <w:bCs/>
          <w:sz w:val="22"/>
          <w:szCs w:val="22"/>
          <w:lang w:val="sq-AL"/>
        </w:rPr>
        <w:t>i plotësojnë kriteret</w:t>
      </w:r>
      <w:r w:rsidRPr="002433D9">
        <w:rPr>
          <w:rFonts w:ascii="Book Antiqua" w:eastAsia="MS Mincho" w:hAnsi="Book Antiqua"/>
          <w:sz w:val="22"/>
          <w:szCs w:val="22"/>
          <w:lang w:val="sq-AL"/>
        </w:rPr>
        <w:t xml:space="preserve"> për të ju nënshtruar provimit profesional (të licencës)</w:t>
      </w:r>
      <w:r w:rsidR="002433D9" w:rsidRPr="002433D9">
        <w:rPr>
          <w:rFonts w:ascii="Book Antiqua" w:eastAsia="MS Mincho" w:hAnsi="Book Antiqua"/>
          <w:sz w:val="22"/>
          <w:szCs w:val="22"/>
          <w:lang w:val="sq-AL"/>
        </w:rPr>
        <w:t xml:space="preserve"> dhe duhet të bëjnë përmirësimet në vërejtjet e Komisionit vlerësues</w:t>
      </w:r>
      <w:r w:rsidRPr="002433D9">
        <w:rPr>
          <w:rFonts w:ascii="Book Antiqua" w:eastAsia="MS Mincho" w:hAnsi="Book Antiqua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4765"/>
      </w:tblGrid>
      <w:tr w:rsidR="002433D9" w:rsidRPr="002433D9" w14:paraId="11670CD3" w14:textId="77777777" w:rsidTr="002433D9">
        <w:tc>
          <w:tcPr>
            <w:tcW w:w="4230" w:type="dxa"/>
            <w:shd w:val="clear" w:color="auto" w:fill="auto"/>
            <w:vAlign w:val="center"/>
          </w:tcPr>
          <w:p w14:paraId="5CD24ED9" w14:textId="77777777" w:rsidR="00A2433C" w:rsidRPr="002433D9" w:rsidRDefault="00A2433C" w:rsidP="00081A5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  <w:lang w:val="sq-AL"/>
              </w:rPr>
              <w:t>Emri dhe mbiemri</w:t>
            </w:r>
          </w:p>
        </w:tc>
        <w:tc>
          <w:tcPr>
            <w:tcW w:w="4765" w:type="dxa"/>
          </w:tcPr>
          <w:p w14:paraId="0B27D019" w14:textId="77777777" w:rsidR="00A2433C" w:rsidRPr="002433D9" w:rsidRDefault="00A2433C" w:rsidP="00081A5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  <w:lang w:val="sq-AL"/>
              </w:rPr>
              <w:t>Koment</w:t>
            </w:r>
          </w:p>
        </w:tc>
      </w:tr>
      <w:tr w:rsidR="002433D9" w:rsidRPr="002433D9" w14:paraId="3AE3EC2C" w14:textId="77777777" w:rsidTr="002433D9">
        <w:trPr>
          <w:trHeight w:val="465"/>
        </w:trPr>
        <w:tc>
          <w:tcPr>
            <w:tcW w:w="4230" w:type="dxa"/>
            <w:shd w:val="clear" w:color="auto" w:fill="auto"/>
          </w:tcPr>
          <w:p w14:paraId="3963C7E7" w14:textId="25FC3F82" w:rsidR="00A2433C" w:rsidRPr="002433D9" w:rsidRDefault="002433D9" w:rsidP="00081A58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  <w:t>Elma Lutfi</w:t>
            </w:r>
          </w:p>
        </w:tc>
        <w:tc>
          <w:tcPr>
            <w:tcW w:w="4765" w:type="dxa"/>
            <w:vAlign w:val="center"/>
          </w:tcPr>
          <w:p w14:paraId="43F8CD2C" w14:textId="34BC2ADD" w:rsidR="00A2433C" w:rsidRPr="002433D9" w:rsidRDefault="002433D9" w:rsidP="00081A58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 w:cs="Times New Roman"/>
                <w:color w:val="auto"/>
                <w:sz w:val="22"/>
                <w:szCs w:val="22"/>
                <w:lang w:val="sq-AL"/>
              </w:rPr>
              <w:t>Te permiresohen verejtjet e Komisionit ne dokumentaciom</w:t>
            </w:r>
            <w:r w:rsidR="00A2433C" w:rsidRPr="002433D9">
              <w:rPr>
                <w:rFonts w:ascii="Book Antiqua" w:hAnsi="Book Antiqua" w:cs="Times New Roman"/>
                <w:color w:val="auto"/>
                <w:sz w:val="22"/>
                <w:szCs w:val="22"/>
                <w:lang w:val="sq-AL"/>
              </w:rPr>
              <w:t xml:space="preserve"> </w:t>
            </w:r>
          </w:p>
        </w:tc>
      </w:tr>
      <w:tr w:rsidR="002433D9" w:rsidRPr="002433D9" w14:paraId="375C4D5F" w14:textId="77777777" w:rsidTr="002433D9">
        <w:trPr>
          <w:trHeight w:val="557"/>
        </w:trPr>
        <w:tc>
          <w:tcPr>
            <w:tcW w:w="4230" w:type="dxa"/>
            <w:shd w:val="clear" w:color="auto" w:fill="auto"/>
          </w:tcPr>
          <w:p w14:paraId="54E82FFF" w14:textId="74162D0D" w:rsidR="00A2433C" w:rsidRPr="002433D9" w:rsidRDefault="002433D9" w:rsidP="00081A58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  <w:t>Kaltrina Gashi Bajraktari</w:t>
            </w:r>
          </w:p>
        </w:tc>
        <w:tc>
          <w:tcPr>
            <w:tcW w:w="4765" w:type="dxa"/>
            <w:vAlign w:val="center"/>
          </w:tcPr>
          <w:p w14:paraId="6A862592" w14:textId="5AB91EC2" w:rsidR="00A2433C" w:rsidRPr="002433D9" w:rsidRDefault="002433D9" w:rsidP="00081A58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 w:cs="Times New Roman"/>
                <w:color w:val="auto"/>
                <w:sz w:val="22"/>
                <w:szCs w:val="22"/>
                <w:lang w:val="sq-AL"/>
              </w:rPr>
              <w:t>Te permiresohen verejtjet e Komisionit ne dokumentaciom</w:t>
            </w:r>
          </w:p>
        </w:tc>
      </w:tr>
      <w:tr w:rsidR="002433D9" w:rsidRPr="002433D9" w14:paraId="65F4E9A1" w14:textId="77777777" w:rsidTr="002433D9">
        <w:trPr>
          <w:trHeight w:val="420"/>
        </w:trPr>
        <w:tc>
          <w:tcPr>
            <w:tcW w:w="4230" w:type="dxa"/>
            <w:shd w:val="clear" w:color="auto" w:fill="auto"/>
          </w:tcPr>
          <w:p w14:paraId="6B110E99" w14:textId="3B512AE1" w:rsidR="00A2433C" w:rsidRPr="002433D9" w:rsidRDefault="002433D9" w:rsidP="00081A58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  <w:t>Leonita Sijarina</w:t>
            </w:r>
          </w:p>
        </w:tc>
        <w:tc>
          <w:tcPr>
            <w:tcW w:w="4765" w:type="dxa"/>
            <w:vAlign w:val="center"/>
          </w:tcPr>
          <w:p w14:paraId="086A02AA" w14:textId="688628BE" w:rsidR="00A2433C" w:rsidRPr="002433D9" w:rsidRDefault="002433D9" w:rsidP="00081A58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 w:cs="Times New Roman"/>
                <w:color w:val="auto"/>
                <w:sz w:val="22"/>
                <w:szCs w:val="22"/>
                <w:lang w:val="sq-AL"/>
              </w:rPr>
              <w:t>Te permiresohen verejtjet e Komisionit ne dokumentaciom</w:t>
            </w:r>
          </w:p>
        </w:tc>
      </w:tr>
      <w:tr w:rsidR="002433D9" w:rsidRPr="002433D9" w14:paraId="2D6584D0" w14:textId="77777777" w:rsidTr="002433D9">
        <w:trPr>
          <w:trHeight w:val="420"/>
        </w:trPr>
        <w:tc>
          <w:tcPr>
            <w:tcW w:w="4230" w:type="dxa"/>
            <w:shd w:val="clear" w:color="auto" w:fill="auto"/>
          </w:tcPr>
          <w:p w14:paraId="0769010C" w14:textId="7C6D54E0" w:rsidR="00A2433C" w:rsidRPr="002433D9" w:rsidRDefault="002433D9" w:rsidP="00081A58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  <w:t>Kaltrina Murtezi</w:t>
            </w:r>
          </w:p>
        </w:tc>
        <w:tc>
          <w:tcPr>
            <w:tcW w:w="4765" w:type="dxa"/>
            <w:vAlign w:val="center"/>
          </w:tcPr>
          <w:p w14:paraId="6259E2FA" w14:textId="6ED9EF07" w:rsidR="00A2433C" w:rsidRPr="002433D9" w:rsidRDefault="002433D9" w:rsidP="00081A58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 w:cs="Times New Roman"/>
                <w:color w:val="auto"/>
                <w:sz w:val="22"/>
                <w:szCs w:val="22"/>
                <w:lang w:val="sq-AL"/>
              </w:rPr>
              <w:t>Te permiresohen verejtjet e Komisionit ne dokumentaciom</w:t>
            </w:r>
          </w:p>
        </w:tc>
      </w:tr>
      <w:tr w:rsidR="002433D9" w:rsidRPr="002433D9" w14:paraId="7894D878" w14:textId="77777777" w:rsidTr="002433D9">
        <w:trPr>
          <w:trHeight w:val="420"/>
        </w:trPr>
        <w:tc>
          <w:tcPr>
            <w:tcW w:w="4230" w:type="dxa"/>
            <w:shd w:val="clear" w:color="auto" w:fill="auto"/>
          </w:tcPr>
          <w:p w14:paraId="00E58270" w14:textId="5A0603FC" w:rsidR="002433D9" w:rsidRPr="002433D9" w:rsidRDefault="002433D9" w:rsidP="00081A58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  <w:t>Blendona Tahiri</w:t>
            </w:r>
          </w:p>
        </w:tc>
        <w:tc>
          <w:tcPr>
            <w:tcW w:w="4765" w:type="dxa"/>
            <w:vAlign w:val="center"/>
          </w:tcPr>
          <w:p w14:paraId="7FC9B795" w14:textId="4E8EDB7D" w:rsidR="002433D9" w:rsidRPr="002433D9" w:rsidRDefault="002433D9" w:rsidP="00081A58">
            <w:pPr>
              <w:spacing w:before="20" w:after="20"/>
              <w:jc w:val="both"/>
              <w:rPr>
                <w:rFonts w:ascii="Book Antiqua" w:hAnsi="Book Antiqua"/>
                <w:color w:val="auto"/>
                <w:sz w:val="22"/>
                <w:szCs w:val="22"/>
                <w:lang w:val="sq-AL"/>
              </w:rPr>
            </w:pPr>
            <w:r w:rsidRPr="002433D9">
              <w:rPr>
                <w:rFonts w:ascii="Book Antiqua" w:hAnsi="Book Antiqua" w:cs="Times New Roman"/>
                <w:color w:val="auto"/>
                <w:sz w:val="22"/>
                <w:szCs w:val="22"/>
                <w:lang w:val="sq-AL"/>
              </w:rPr>
              <w:t>Te permiresohen verejtjet e Komisionit ne dokumentaciom</w:t>
            </w:r>
          </w:p>
        </w:tc>
      </w:tr>
    </w:tbl>
    <w:p w14:paraId="7FB3B654" w14:textId="77777777" w:rsidR="00A2433C" w:rsidRPr="002433D9" w:rsidRDefault="00A2433C" w:rsidP="00A2433C">
      <w:pPr>
        <w:rPr>
          <w:highlight w:val="lightGray"/>
          <w:lang w:val="sq-AL"/>
        </w:rPr>
      </w:pPr>
    </w:p>
    <w:p w14:paraId="495FCCD4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216B4F19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4B591111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50FD20DE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2C0B8390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6539345F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7E0F777F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652B6F81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46A5E363" w14:textId="7B1A120B" w:rsidR="00F92CA2" w:rsidRPr="002433D9" w:rsidRDefault="00F92CA2" w:rsidP="00F92CA2">
      <w:pPr>
        <w:rPr>
          <w:highlight w:val="lightGray"/>
          <w:lang w:val="sq-AL"/>
        </w:rPr>
      </w:pPr>
    </w:p>
    <w:p w14:paraId="25433649" w14:textId="77777777" w:rsidR="00F92CA2" w:rsidRPr="002433D9" w:rsidRDefault="00F92CA2" w:rsidP="00F92CA2">
      <w:pPr>
        <w:rPr>
          <w:highlight w:val="lightGray"/>
          <w:lang w:val="sq-AL"/>
        </w:rPr>
      </w:pPr>
    </w:p>
    <w:p w14:paraId="236479DB" w14:textId="0678ED03" w:rsidR="00F92CA2" w:rsidRPr="002433D9" w:rsidRDefault="00F92CA2" w:rsidP="00F92CA2">
      <w:pPr>
        <w:rPr>
          <w:highlight w:val="lightGray"/>
          <w:lang w:val="sq-AL"/>
        </w:rPr>
      </w:pPr>
    </w:p>
    <w:p w14:paraId="68294D33" w14:textId="77777777" w:rsidR="003B7638" w:rsidRPr="002433D9" w:rsidRDefault="003B7638" w:rsidP="00F92CA2">
      <w:pPr>
        <w:rPr>
          <w:highlight w:val="lightGray"/>
          <w:lang w:val="sq-AL"/>
        </w:rPr>
      </w:pPr>
    </w:p>
    <w:p w14:paraId="12AD8840" w14:textId="78E08D6A" w:rsidR="00F92CA2" w:rsidRPr="002433D9" w:rsidRDefault="00F92CA2" w:rsidP="00F92CA2">
      <w:pPr>
        <w:rPr>
          <w:highlight w:val="lightGray"/>
          <w:lang w:val="sq-AL"/>
        </w:rPr>
      </w:pPr>
    </w:p>
    <w:p w14:paraId="599E1FAE" w14:textId="79F7FE68" w:rsidR="0082267C" w:rsidRPr="002433D9" w:rsidRDefault="0082267C" w:rsidP="00F92CA2">
      <w:pPr>
        <w:rPr>
          <w:highlight w:val="lightGray"/>
          <w:lang w:val="sq-AL"/>
        </w:rPr>
      </w:pPr>
    </w:p>
    <w:sectPr w:rsidR="0082267C" w:rsidRPr="002433D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C231C" w14:textId="77777777" w:rsidR="00777F90" w:rsidRDefault="00777F90">
      <w:r>
        <w:separator/>
      </w:r>
    </w:p>
  </w:endnote>
  <w:endnote w:type="continuationSeparator" w:id="0">
    <w:p w14:paraId="60B18372" w14:textId="77777777" w:rsidR="00777F90" w:rsidRDefault="0077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D781BA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433D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433D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CCBC0" w14:textId="77777777" w:rsidR="00777F90" w:rsidRDefault="00777F90">
      <w:r>
        <w:separator/>
      </w:r>
    </w:p>
  </w:footnote>
  <w:footnote w:type="continuationSeparator" w:id="0">
    <w:p w14:paraId="296FDBC7" w14:textId="77777777" w:rsidR="00777F90" w:rsidRDefault="0077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57874"/>
    <w:multiLevelType w:val="hybridMultilevel"/>
    <w:tmpl w:val="7A941A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A5265"/>
    <w:multiLevelType w:val="hybridMultilevel"/>
    <w:tmpl w:val="6E06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6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7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5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2D2E"/>
    <w:rsid w:val="000E46CC"/>
    <w:rsid w:val="000E49DA"/>
    <w:rsid w:val="000E56FB"/>
    <w:rsid w:val="000F0DE5"/>
    <w:rsid w:val="000F137F"/>
    <w:rsid w:val="000F1DDB"/>
    <w:rsid w:val="0010495B"/>
    <w:rsid w:val="00104EC6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04B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34F5D"/>
    <w:rsid w:val="00240B15"/>
    <w:rsid w:val="00242173"/>
    <w:rsid w:val="002422F3"/>
    <w:rsid w:val="002423D1"/>
    <w:rsid w:val="0024252C"/>
    <w:rsid w:val="00242BB7"/>
    <w:rsid w:val="002433D9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3D62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6F0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638"/>
    <w:rsid w:val="003C1626"/>
    <w:rsid w:val="003C16C4"/>
    <w:rsid w:val="003C2068"/>
    <w:rsid w:val="003C2C69"/>
    <w:rsid w:val="003C3334"/>
    <w:rsid w:val="003D0FAB"/>
    <w:rsid w:val="003D3302"/>
    <w:rsid w:val="003D545D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BC7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4FD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0F9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30E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B4A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77F90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433C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32FC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82F"/>
    <w:rsid w:val="00AA5E71"/>
    <w:rsid w:val="00AB1A5F"/>
    <w:rsid w:val="00AB2158"/>
    <w:rsid w:val="00AB5F43"/>
    <w:rsid w:val="00AC0B3C"/>
    <w:rsid w:val="00AC2A37"/>
    <w:rsid w:val="00AC3478"/>
    <w:rsid w:val="00AC3659"/>
    <w:rsid w:val="00AC568C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471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C41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0F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5B94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041E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2CA2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4089"/>
    <w:rsid w:val="00FC611A"/>
    <w:rsid w:val="00FC6ACD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0C3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878A7-ED41-462A-AB76-35214C57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1197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2024-12-10T14:24:00Z</dcterms:created>
  <dcterms:modified xsi:type="dcterms:W3CDTF">2024-12-10T14:32:00Z</dcterms:modified>
</cp:coreProperties>
</file>