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BB" w:rsidRPr="00AC582F" w:rsidRDefault="00AC582F" w:rsidP="003B3FBB">
      <w:pPr>
        <w:rPr>
          <w:rFonts w:ascii="Book Antiqua" w:hAnsi="Book Antiqua"/>
          <w:sz w:val="24"/>
          <w:szCs w:val="24"/>
        </w:rPr>
      </w:pPr>
      <w:r w:rsidRPr="00AC582F">
        <w:rPr>
          <w:rFonts w:ascii="Book Antiqua" w:hAnsi="Book Antiqua"/>
          <w:sz w:val="24"/>
          <w:szCs w:val="24"/>
        </w:rPr>
        <w:t>Lidhur me kontratën: Renovation works in NIPH and renovation of operating rooms in vascular and neurosurgery clinics , s</w:t>
      </w:r>
      <w:r w:rsidR="003B3FBB" w:rsidRPr="00AC582F">
        <w:rPr>
          <w:rFonts w:ascii="Book Antiqua" w:hAnsi="Book Antiqua"/>
          <w:sz w:val="24"/>
          <w:szCs w:val="24"/>
        </w:rPr>
        <w:t>i rezultate i disa punimeve shtese që do të zhvillohen, është vendosur që afati për dorëzimin e ofertave të jetë 06.10.2023.</w:t>
      </w:r>
    </w:p>
    <w:p w:rsidR="00AC582F" w:rsidRPr="00AC582F" w:rsidRDefault="00AC582F" w:rsidP="003B3FBB">
      <w:pPr>
        <w:rPr>
          <w:rFonts w:ascii="Book Antiqua" w:hAnsi="Book Antiqua"/>
          <w:sz w:val="24"/>
          <w:szCs w:val="24"/>
        </w:rPr>
      </w:pPr>
      <w:r w:rsidRPr="00AC582F">
        <w:rPr>
          <w:rFonts w:ascii="Book Antiqua" w:hAnsi="Book Antiqua"/>
          <w:sz w:val="24"/>
          <w:szCs w:val="24"/>
        </w:rPr>
        <w:t>Më poshtë gjeni linkun e Shprehjes së interesit për kontratën në fjalë, e cila ka qenë e publikuar në web faqen e MSh që nga data 23.08.2023:</w:t>
      </w:r>
    </w:p>
    <w:p w:rsidR="00AC582F" w:rsidRPr="00AC582F" w:rsidRDefault="006106B7" w:rsidP="00AC582F">
      <w:pPr>
        <w:rPr>
          <w:rFonts w:ascii="Book Antiqua" w:hAnsi="Book Antiqua"/>
          <w:sz w:val="24"/>
          <w:szCs w:val="24"/>
        </w:rPr>
      </w:pPr>
      <w:hyperlink r:id="rId6" w:history="1">
        <w:r w:rsidR="00AC582F" w:rsidRPr="006106B7">
          <w:rPr>
            <w:rStyle w:val="Hyperlink"/>
            <w:rFonts w:ascii="Book Antiqua" w:hAnsi="Book Antiqua"/>
            <w:sz w:val="24"/>
            <w:szCs w:val="24"/>
          </w:rPr>
          <w:t>file:///C:/Users/gjylferije.zabeli/Desktop/DownloadDocument.pdf</w:t>
        </w:r>
      </w:hyperlink>
    </w:p>
    <w:p w:rsidR="00AC582F" w:rsidRPr="00AC582F" w:rsidRDefault="00AC582F" w:rsidP="003B3FBB">
      <w:pPr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3B3FBB" w:rsidRPr="00AC582F" w:rsidRDefault="003B3FBB" w:rsidP="003B3FBB">
      <w:pPr>
        <w:rPr>
          <w:rFonts w:ascii="Book Antiqua" w:hAnsi="Book Antiqua"/>
          <w:sz w:val="24"/>
          <w:szCs w:val="24"/>
        </w:rPr>
      </w:pPr>
      <w:r w:rsidRPr="00AC582F">
        <w:rPr>
          <w:rFonts w:ascii="Book Antiqua" w:hAnsi="Book Antiqua"/>
          <w:sz w:val="24"/>
          <w:szCs w:val="24"/>
        </w:rPr>
        <w:t>Pjesa ne vijime e Section II - Bid Data Sheet (BDS) paragrafi  D. Submission and Opening of Bids (ITB 22.1) do te lexohet si ne vijim :</w:t>
      </w:r>
    </w:p>
    <w:tbl>
      <w:tblPr>
        <w:tblpPr w:leftFromText="180" w:rightFromText="180" w:vertAnchor="text"/>
        <w:tblW w:w="9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7474"/>
      </w:tblGrid>
      <w:tr w:rsidR="003B3FBB" w:rsidRPr="00AC582F" w:rsidTr="003B3FBB">
        <w:tc>
          <w:tcPr>
            <w:tcW w:w="9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FBB" w:rsidRPr="00AC582F" w:rsidRDefault="003B3FBB" w:rsidP="00A05D15">
            <w:pPr>
              <w:spacing w:before="79" w:after="79"/>
              <w:jc w:val="center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AC582F">
              <w:rPr>
                <w:rFonts w:ascii="Book Antiqua" w:hAnsi="Book Antiqua"/>
                <w:b/>
                <w:bCs/>
                <w:sz w:val="24"/>
                <w:szCs w:val="24"/>
              </w:rPr>
              <w:t>D. Submission and Opening of Bids</w:t>
            </w:r>
          </w:p>
        </w:tc>
      </w:tr>
      <w:tr w:rsidR="003B3FBB" w:rsidRPr="00AC582F" w:rsidTr="003B3FBB"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FBB" w:rsidRPr="00AC582F" w:rsidRDefault="003B3FBB" w:rsidP="00A05D15">
            <w:pPr>
              <w:spacing w:before="39" w:after="39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C582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ITB 22.1 </w:t>
            </w:r>
          </w:p>
          <w:p w:rsidR="003B3FBB" w:rsidRPr="00AC582F" w:rsidRDefault="003B3FBB" w:rsidP="00A05D15">
            <w:pPr>
              <w:spacing w:before="39" w:after="39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47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FBB" w:rsidRPr="00AC582F" w:rsidRDefault="003B3FBB" w:rsidP="00A05D15">
            <w:pPr>
              <w:spacing w:before="39" w:after="79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AC582F">
              <w:rPr>
                <w:rFonts w:ascii="Book Antiqua" w:hAnsi="Book Antiqua"/>
                <w:sz w:val="24"/>
                <w:szCs w:val="24"/>
              </w:rPr>
              <w:t xml:space="preserve">For </w:t>
            </w:r>
            <w:r w:rsidRPr="00AC582F"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  <w:t>Bid submission purposes</w:t>
            </w:r>
            <w:r w:rsidRPr="00AC582F">
              <w:rPr>
                <w:rFonts w:ascii="Book Antiqua" w:hAnsi="Book Antiqua"/>
                <w:sz w:val="24"/>
                <w:szCs w:val="24"/>
                <w:u w:val="single"/>
              </w:rPr>
              <w:t xml:space="preserve"> </w:t>
            </w:r>
            <w:r w:rsidRPr="00AC582F">
              <w:rPr>
                <w:rFonts w:ascii="Book Antiqua" w:hAnsi="Book Antiqua"/>
                <w:sz w:val="24"/>
                <w:szCs w:val="24"/>
              </w:rPr>
              <w:t xml:space="preserve">only, the Employer’s address is: </w:t>
            </w:r>
          </w:p>
          <w:p w:rsidR="003B3FBB" w:rsidRPr="00AC582F" w:rsidRDefault="003B3FBB" w:rsidP="00A05D15">
            <w:pPr>
              <w:spacing w:before="26" w:after="26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AC582F">
              <w:rPr>
                <w:rFonts w:ascii="Book Antiqua" w:hAnsi="Book Antiqua"/>
                <w:sz w:val="24"/>
                <w:szCs w:val="24"/>
              </w:rPr>
              <w:t>Attention: Mr.  Agim Aliu, Administrative Assistant</w:t>
            </w:r>
          </w:p>
          <w:p w:rsidR="003B3FBB" w:rsidRPr="00AC582F" w:rsidRDefault="003B3FBB" w:rsidP="00A05D15">
            <w:pPr>
              <w:spacing w:before="26" w:after="26"/>
              <w:ind w:left="635" w:hanging="635"/>
              <w:rPr>
                <w:rFonts w:ascii="Book Antiqua" w:hAnsi="Book Antiqua"/>
                <w:sz w:val="24"/>
                <w:szCs w:val="24"/>
              </w:rPr>
            </w:pPr>
            <w:r w:rsidRPr="00AC582F">
              <w:rPr>
                <w:rFonts w:ascii="Book Antiqua" w:hAnsi="Book Antiqua"/>
                <w:sz w:val="24"/>
                <w:szCs w:val="24"/>
              </w:rPr>
              <w:t>Street Address: Ministry of Health, Rr. Zagrebit p.n.</w:t>
            </w:r>
          </w:p>
          <w:p w:rsidR="003B3FBB" w:rsidRPr="00AC582F" w:rsidRDefault="003B3FBB" w:rsidP="00A05D15">
            <w:pPr>
              <w:spacing w:before="26" w:after="26"/>
              <w:ind w:left="694" w:hanging="694"/>
              <w:rPr>
                <w:rFonts w:ascii="Book Antiqua" w:hAnsi="Book Antiqua"/>
                <w:sz w:val="24"/>
                <w:szCs w:val="24"/>
              </w:rPr>
            </w:pPr>
            <w:r w:rsidRPr="00AC582F">
              <w:rPr>
                <w:rFonts w:ascii="Book Antiqua" w:hAnsi="Book Antiqua"/>
                <w:sz w:val="24"/>
                <w:szCs w:val="24"/>
              </w:rPr>
              <w:t>Floor/ Room number: office room 218</w:t>
            </w:r>
          </w:p>
          <w:p w:rsidR="003B3FBB" w:rsidRPr="00AC582F" w:rsidRDefault="003B3FBB" w:rsidP="00A05D15">
            <w:pPr>
              <w:spacing w:before="26" w:after="26"/>
              <w:rPr>
                <w:rFonts w:ascii="Book Antiqua" w:hAnsi="Book Antiqua"/>
                <w:sz w:val="24"/>
                <w:szCs w:val="24"/>
              </w:rPr>
            </w:pPr>
            <w:r w:rsidRPr="00AC582F">
              <w:rPr>
                <w:rFonts w:ascii="Book Antiqua" w:hAnsi="Book Antiqua"/>
                <w:sz w:val="24"/>
                <w:szCs w:val="24"/>
              </w:rPr>
              <w:t xml:space="preserve">City: Prishtinë </w:t>
            </w:r>
          </w:p>
          <w:p w:rsidR="003B3FBB" w:rsidRPr="00AC582F" w:rsidRDefault="003B3FBB" w:rsidP="00A05D15">
            <w:pPr>
              <w:spacing w:before="26" w:after="26"/>
              <w:rPr>
                <w:rFonts w:ascii="Book Antiqua" w:hAnsi="Book Antiqua"/>
                <w:sz w:val="24"/>
                <w:szCs w:val="24"/>
              </w:rPr>
            </w:pPr>
            <w:r w:rsidRPr="00AC582F">
              <w:rPr>
                <w:rFonts w:ascii="Book Antiqua" w:hAnsi="Book Antiqua"/>
                <w:sz w:val="24"/>
                <w:szCs w:val="24"/>
              </w:rPr>
              <w:t>ZIP/Postal Code: 10000</w:t>
            </w:r>
          </w:p>
          <w:p w:rsidR="003B3FBB" w:rsidRPr="00AC582F" w:rsidRDefault="003B3FBB" w:rsidP="00A05D15">
            <w:pPr>
              <w:spacing w:before="39" w:after="39"/>
              <w:rPr>
                <w:rFonts w:ascii="Book Antiqua" w:hAnsi="Book Antiqua"/>
                <w:sz w:val="24"/>
                <w:szCs w:val="24"/>
              </w:rPr>
            </w:pPr>
            <w:r w:rsidRPr="00AC582F">
              <w:rPr>
                <w:rFonts w:ascii="Book Antiqua" w:hAnsi="Book Antiqua"/>
                <w:sz w:val="24"/>
                <w:szCs w:val="24"/>
              </w:rPr>
              <w:t>Country: Republic of Kosovo</w:t>
            </w:r>
          </w:p>
          <w:p w:rsidR="003B3FBB" w:rsidRPr="00AC582F" w:rsidRDefault="003B3FBB" w:rsidP="00A05D15">
            <w:pPr>
              <w:spacing w:before="39" w:after="39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  <w:p w:rsidR="003B3FBB" w:rsidRPr="00AC582F" w:rsidRDefault="003B3FBB" w:rsidP="00A05D15">
            <w:pPr>
              <w:spacing w:before="26" w:after="26"/>
              <w:rPr>
                <w:rFonts w:ascii="Book Antiqua" w:hAnsi="Book Antiqua"/>
                <w:sz w:val="24"/>
                <w:szCs w:val="24"/>
              </w:rPr>
            </w:pPr>
            <w:r w:rsidRPr="00AC582F">
              <w:rPr>
                <w:rFonts w:ascii="Book Antiqua" w:hAnsi="Book Antiqua"/>
                <w:sz w:val="24"/>
                <w:szCs w:val="24"/>
              </w:rPr>
              <w:t xml:space="preserve">The deadline for Bid submission is: </w:t>
            </w:r>
          </w:p>
          <w:p w:rsidR="003B3FBB" w:rsidRPr="00AC582F" w:rsidRDefault="003B3FBB" w:rsidP="00A05D15">
            <w:pPr>
              <w:spacing w:before="26" w:after="26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C582F">
              <w:rPr>
                <w:rFonts w:ascii="Book Antiqua" w:hAnsi="Book Antiqua"/>
                <w:sz w:val="24"/>
                <w:szCs w:val="24"/>
              </w:rPr>
              <w:t>Date:</w:t>
            </w:r>
            <w:r w:rsidRPr="00AC582F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r w:rsidRPr="00AC582F">
              <w:rPr>
                <w:rFonts w:ascii="Book Antiqua" w:hAnsi="Book Antiqua"/>
                <w:sz w:val="24"/>
                <w:szCs w:val="24"/>
              </w:rPr>
              <w:t> 06.10.2023</w:t>
            </w:r>
          </w:p>
          <w:p w:rsidR="003B3FBB" w:rsidRPr="00AC582F" w:rsidRDefault="003B3FBB" w:rsidP="00A05D15">
            <w:pPr>
              <w:spacing w:before="26" w:after="26"/>
              <w:rPr>
                <w:rFonts w:ascii="Book Antiqua" w:hAnsi="Book Antiqua"/>
                <w:i/>
                <w:iCs/>
                <w:sz w:val="24"/>
                <w:szCs w:val="24"/>
                <w:u w:val="single"/>
              </w:rPr>
            </w:pPr>
            <w:r w:rsidRPr="00AC582F">
              <w:rPr>
                <w:rFonts w:ascii="Book Antiqua" w:hAnsi="Book Antiqua"/>
                <w:sz w:val="24"/>
                <w:szCs w:val="24"/>
              </w:rPr>
              <w:t>Time:  14:00</w:t>
            </w:r>
          </w:p>
          <w:p w:rsidR="003B3FBB" w:rsidRPr="00AC582F" w:rsidRDefault="003B3FBB" w:rsidP="00A05D15">
            <w:pPr>
              <w:spacing w:before="39" w:after="39"/>
              <w:rPr>
                <w:rFonts w:ascii="Book Antiqua" w:hAnsi="Book Antiqua"/>
                <w:sz w:val="24"/>
                <w:szCs w:val="24"/>
              </w:rPr>
            </w:pPr>
            <w:r w:rsidRPr="00AC582F">
              <w:rPr>
                <w:rFonts w:ascii="Book Antiqua" w:hAnsi="Book Antiqua"/>
                <w:sz w:val="24"/>
                <w:szCs w:val="24"/>
              </w:rPr>
              <w:t xml:space="preserve">Bidders </w:t>
            </w:r>
            <w:r w:rsidRPr="00AC582F">
              <w:rPr>
                <w:rFonts w:ascii="Book Antiqua" w:hAnsi="Book Antiqua"/>
                <w:b/>
                <w:bCs/>
                <w:sz w:val="24"/>
                <w:szCs w:val="24"/>
              </w:rPr>
              <w:t>shall not</w:t>
            </w:r>
            <w:r w:rsidRPr="00AC582F">
              <w:rPr>
                <w:rFonts w:ascii="Book Antiqua" w:hAnsi="Book Antiqua"/>
                <w:sz w:val="24"/>
                <w:szCs w:val="24"/>
              </w:rPr>
              <w:t xml:space="preserve"> have the option of submitting their Bids electronically.</w:t>
            </w:r>
          </w:p>
        </w:tc>
      </w:tr>
    </w:tbl>
    <w:p w:rsidR="00124674" w:rsidRPr="00AC582F" w:rsidRDefault="00124674" w:rsidP="00AC582F">
      <w:pPr>
        <w:rPr>
          <w:rFonts w:ascii="Book Antiqua" w:hAnsi="Book Antiqua"/>
          <w:sz w:val="24"/>
          <w:szCs w:val="24"/>
        </w:rPr>
      </w:pPr>
    </w:p>
    <w:sectPr w:rsidR="00124674" w:rsidRPr="00AC5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AC" w:rsidRDefault="005E05AC" w:rsidP="003B3FBB">
      <w:pPr>
        <w:spacing w:after="0" w:line="240" w:lineRule="auto"/>
      </w:pPr>
      <w:r>
        <w:separator/>
      </w:r>
    </w:p>
  </w:endnote>
  <w:endnote w:type="continuationSeparator" w:id="0">
    <w:p w:rsidR="005E05AC" w:rsidRDefault="005E05AC" w:rsidP="003B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AC" w:rsidRDefault="005E05AC" w:rsidP="003B3FBB">
      <w:pPr>
        <w:spacing w:after="0" w:line="240" w:lineRule="auto"/>
      </w:pPr>
      <w:r>
        <w:separator/>
      </w:r>
    </w:p>
  </w:footnote>
  <w:footnote w:type="continuationSeparator" w:id="0">
    <w:p w:rsidR="005E05AC" w:rsidRDefault="005E05AC" w:rsidP="003B3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BB"/>
    <w:rsid w:val="00124674"/>
    <w:rsid w:val="003B3FBB"/>
    <w:rsid w:val="005E05AC"/>
    <w:rsid w:val="006106B7"/>
    <w:rsid w:val="00963F0D"/>
    <w:rsid w:val="00AC582F"/>
    <w:rsid w:val="00D3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4E92FB-B6B3-4C89-828A-5788AD37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gjylferije.zabeli\Desktop\DownloadDocumen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3</cp:revision>
  <dcterms:created xsi:type="dcterms:W3CDTF">2023-09-20T13:58:00Z</dcterms:created>
  <dcterms:modified xsi:type="dcterms:W3CDTF">2023-09-20T14:08:00Z</dcterms:modified>
</cp:coreProperties>
</file>